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59DDE" w14:textId="77777777" w:rsidR="00BD37A1" w:rsidRPr="000855AD" w:rsidRDefault="00BD37A1" w:rsidP="00B074CB">
      <w:pPr>
        <w:widowControl/>
        <w:jc w:val="center"/>
        <w:outlineLvl w:val="2"/>
        <w:rPr>
          <w:rFonts w:eastAsia="新細明體" w:cstheme="minorHAnsi"/>
          <w:b/>
          <w:bCs/>
          <w:kern w:val="0"/>
          <w:sz w:val="36"/>
          <w:szCs w:val="36"/>
        </w:rPr>
      </w:pPr>
      <w:r w:rsidRPr="000855AD">
        <w:rPr>
          <w:rFonts w:eastAsia="新細明體" w:cstheme="minorHAnsi"/>
          <w:b/>
          <w:bCs/>
          <w:kern w:val="0"/>
          <w:sz w:val="36"/>
          <w:szCs w:val="36"/>
        </w:rPr>
        <w:t xml:space="preserve">Review </w:t>
      </w:r>
      <w:r w:rsidR="0081282C" w:rsidRPr="000855AD">
        <w:rPr>
          <w:rFonts w:eastAsia="新細明體" w:cstheme="minorHAnsi"/>
          <w:b/>
          <w:bCs/>
          <w:kern w:val="0"/>
          <w:sz w:val="36"/>
          <w:szCs w:val="36"/>
        </w:rPr>
        <w:t>Form</w:t>
      </w:r>
    </w:p>
    <w:p w14:paraId="2CC800B5" w14:textId="5750ED15" w:rsidR="0081282C" w:rsidRPr="000855AD" w:rsidRDefault="0081282C" w:rsidP="00B074CB">
      <w:pPr>
        <w:widowControl/>
        <w:jc w:val="center"/>
        <w:outlineLvl w:val="2"/>
        <w:rPr>
          <w:rFonts w:eastAsia="新細明體" w:cstheme="minorHAnsi"/>
          <w:b/>
          <w:bCs/>
          <w:kern w:val="0"/>
          <w:sz w:val="36"/>
          <w:szCs w:val="36"/>
        </w:rPr>
      </w:pPr>
      <w:r w:rsidRPr="000855AD">
        <w:rPr>
          <w:rFonts w:eastAsia="新細明體" w:cstheme="minorHAnsi"/>
          <w:b/>
          <w:bCs/>
          <w:kern w:val="0"/>
          <w:sz w:val="36"/>
          <w:szCs w:val="36"/>
        </w:rPr>
        <w:t>202</w:t>
      </w:r>
      <w:r w:rsidR="00FD21C3" w:rsidRPr="000855AD">
        <w:rPr>
          <w:rFonts w:eastAsia="新細明體" w:cstheme="minorHAnsi" w:hint="eastAsia"/>
          <w:b/>
          <w:bCs/>
          <w:kern w:val="0"/>
          <w:sz w:val="36"/>
          <w:szCs w:val="36"/>
        </w:rPr>
        <w:t>7</w:t>
      </w:r>
      <w:r w:rsidRPr="000855AD">
        <w:rPr>
          <w:rFonts w:eastAsia="新細明體" w:cstheme="minorHAnsi"/>
          <w:b/>
          <w:bCs/>
          <w:kern w:val="0"/>
          <w:sz w:val="36"/>
          <w:szCs w:val="36"/>
        </w:rPr>
        <w:t xml:space="preserve"> NTUST</w:t>
      </w:r>
      <w:r w:rsidR="00BD37A1" w:rsidRPr="000855AD">
        <w:rPr>
          <w:rFonts w:eastAsia="新細明體" w:cstheme="minorHAnsi"/>
          <w:b/>
          <w:bCs/>
          <w:kern w:val="0"/>
          <w:sz w:val="36"/>
          <w:szCs w:val="36"/>
        </w:rPr>
        <w:t xml:space="preserve">-CTU Collaborative </w:t>
      </w:r>
      <w:r w:rsidRPr="000855AD">
        <w:rPr>
          <w:rFonts w:eastAsia="新細明體" w:cstheme="minorHAnsi"/>
          <w:b/>
          <w:bCs/>
          <w:kern w:val="0"/>
          <w:sz w:val="36"/>
          <w:szCs w:val="36"/>
        </w:rPr>
        <w:t>Research Proposals</w:t>
      </w:r>
    </w:p>
    <w:p w14:paraId="0BB2E685" w14:textId="47CBD355" w:rsidR="004C324D" w:rsidRPr="000855AD" w:rsidRDefault="00FD21C3" w:rsidP="004C324D">
      <w:pPr>
        <w:widowControl/>
        <w:rPr>
          <w:rFonts w:eastAsia="新細明體" w:cstheme="minorHAnsi"/>
          <w:b/>
          <w:bCs/>
          <w:kern w:val="0"/>
          <w:szCs w:val="24"/>
        </w:rPr>
      </w:pPr>
      <w:r w:rsidRPr="000855AD">
        <w:rPr>
          <w:rFonts w:eastAsia="新細明體" w:cstheme="minorHAnsi" w:hint="eastAsia"/>
          <w:b/>
          <w:bCs/>
          <w:kern w:val="0"/>
          <w:szCs w:val="24"/>
        </w:rPr>
        <w:t>Pr</w:t>
      </w:r>
      <w:r w:rsidRPr="000855AD">
        <w:rPr>
          <w:rFonts w:eastAsia="新細明體" w:cstheme="minorHAnsi"/>
          <w:b/>
          <w:bCs/>
          <w:kern w:val="0"/>
          <w:szCs w:val="24"/>
        </w:rPr>
        <w:t>oject</w:t>
      </w:r>
      <w:r w:rsidR="004C324D" w:rsidRPr="000855AD">
        <w:rPr>
          <w:rFonts w:eastAsia="新細明體" w:cstheme="minorHAnsi"/>
          <w:b/>
          <w:bCs/>
          <w:kern w:val="0"/>
          <w:szCs w:val="24"/>
        </w:rPr>
        <w:t xml:space="preserve"> N</w:t>
      </w:r>
      <w:r w:rsidRPr="000855AD">
        <w:rPr>
          <w:rFonts w:eastAsia="新細明體" w:cstheme="minorHAnsi"/>
          <w:b/>
          <w:bCs/>
          <w:kern w:val="0"/>
          <w:szCs w:val="24"/>
        </w:rPr>
        <w:t>o</w:t>
      </w:r>
      <w:r w:rsidR="004C324D" w:rsidRPr="000855AD">
        <w:rPr>
          <w:rFonts w:eastAsia="新細明體" w:cstheme="minorHAnsi"/>
          <w:b/>
          <w:bCs/>
          <w:kern w:val="0"/>
          <w:szCs w:val="24"/>
        </w:rPr>
        <w:t>:</w:t>
      </w:r>
      <w:r w:rsidR="004C324D" w:rsidRPr="000855AD">
        <w:rPr>
          <w:rFonts w:eastAsia="新細明體" w:cstheme="minorHAnsi"/>
          <w:kern w:val="0"/>
          <w:szCs w:val="24"/>
        </w:rPr>
        <w:t xml:space="preserve"> </w:t>
      </w:r>
      <w:r w:rsidR="00F167EF" w:rsidRPr="000855AD">
        <w:rPr>
          <w:rFonts w:eastAsia="新細明體" w:cstheme="minorHAnsi"/>
          <w:kern w:val="0"/>
          <w:szCs w:val="24"/>
        </w:rPr>
        <w:t xml:space="preserve"> </w:t>
      </w:r>
      <w:r w:rsidRPr="000855AD">
        <w:rPr>
          <w:rFonts w:eastAsia="新細明體" w:cstheme="minorHAnsi" w:hint="eastAsia"/>
          <w:kern w:val="0"/>
          <w:szCs w:val="24"/>
          <w:u w:val="single"/>
        </w:rPr>
        <w:t>____</w:t>
      </w:r>
    </w:p>
    <w:p w14:paraId="3209FE14" w14:textId="0929BB74" w:rsidR="00F167EF" w:rsidRPr="000855AD" w:rsidRDefault="004C324D" w:rsidP="004C324D">
      <w:pPr>
        <w:widowControl/>
        <w:rPr>
          <w:rFonts w:eastAsia="新細明體" w:cstheme="minorHAnsi"/>
          <w:kern w:val="0"/>
          <w:szCs w:val="24"/>
        </w:rPr>
      </w:pPr>
      <w:r w:rsidRPr="000855AD">
        <w:rPr>
          <w:rFonts w:eastAsia="新細明體" w:cstheme="minorHAnsi"/>
          <w:b/>
          <w:bCs/>
          <w:kern w:val="0"/>
          <w:szCs w:val="24"/>
        </w:rPr>
        <w:t>Project Title:</w:t>
      </w:r>
      <w:r w:rsidR="00F167EF" w:rsidRPr="000855AD">
        <w:rPr>
          <w:b/>
          <w:bCs/>
        </w:rPr>
        <w:t xml:space="preserve"> </w:t>
      </w:r>
      <w:r w:rsidR="00F167EF" w:rsidRPr="000855AD">
        <w:t xml:space="preserve"> </w:t>
      </w:r>
      <w:r w:rsidR="00FD21C3" w:rsidRPr="000855AD">
        <w:rPr>
          <w:rFonts w:eastAsia="新細明體" w:cstheme="minorHAnsi" w:hint="eastAsia"/>
          <w:kern w:val="0"/>
          <w:szCs w:val="24"/>
          <w:u w:val="single"/>
        </w:rPr>
        <w:t>____________________________________________________________</w:t>
      </w:r>
    </w:p>
    <w:p w14:paraId="721730CB" w14:textId="5AB482CF" w:rsidR="004C324D" w:rsidRPr="000855AD" w:rsidRDefault="004C324D" w:rsidP="004C324D">
      <w:pPr>
        <w:widowControl/>
        <w:rPr>
          <w:rFonts w:eastAsia="新細明體" w:cstheme="minorHAnsi"/>
          <w:kern w:val="0"/>
          <w:szCs w:val="24"/>
        </w:rPr>
      </w:pPr>
      <w:r w:rsidRPr="000855AD">
        <w:rPr>
          <w:rFonts w:eastAsia="新細明體" w:cstheme="minorHAnsi"/>
          <w:b/>
          <w:bCs/>
          <w:kern w:val="0"/>
          <w:szCs w:val="24"/>
        </w:rPr>
        <w:t>NTUST</w:t>
      </w:r>
      <w:r w:rsidR="00FD21C3" w:rsidRPr="000855AD">
        <w:rPr>
          <w:rFonts w:eastAsia="新細明體" w:cstheme="minorHAnsi"/>
          <w:b/>
          <w:bCs/>
          <w:kern w:val="0"/>
          <w:szCs w:val="24"/>
        </w:rPr>
        <w:t xml:space="preserve"> PI</w:t>
      </w:r>
      <w:r w:rsidRPr="000855AD">
        <w:rPr>
          <w:rFonts w:eastAsia="新細明體" w:cstheme="minorHAnsi"/>
          <w:b/>
          <w:bCs/>
          <w:kern w:val="0"/>
          <w:szCs w:val="24"/>
        </w:rPr>
        <w:t>:</w:t>
      </w:r>
      <w:r w:rsidR="00F167EF" w:rsidRPr="000855AD">
        <w:rPr>
          <w:rFonts w:eastAsia="新細明體" w:cstheme="minorHAnsi"/>
          <w:b/>
          <w:bCs/>
          <w:kern w:val="0"/>
          <w:szCs w:val="24"/>
        </w:rPr>
        <w:t xml:space="preserve"> </w:t>
      </w:r>
      <w:r w:rsidRPr="000855AD">
        <w:rPr>
          <w:rFonts w:eastAsia="新細明體" w:cstheme="minorHAnsi"/>
          <w:kern w:val="0"/>
          <w:szCs w:val="24"/>
        </w:rPr>
        <w:t xml:space="preserve"> </w:t>
      </w:r>
      <w:r w:rsidR="00FD21C3" w:rsidRPr="000855AD">
        <w:rPr>
          <w:rFonts w:eastAsia="新細明體" w:cstheme="minorHAnsi" w:hint="eastAsia"/>
          <w:kern w:val="0"/>
          <w:szCs w:val="24"/>
          <w:u w:val="single"/>
        </w:rPr>
        <w:t>____________________</w:t>
      </w:r>
      <w:r w:rsidR="00F167EF" w:rsidRPr="000855AD">
        <w:rPr>
          <w:rFonts w:eastAsia="新細明體" w:cstheme="minorHAnsi"/>
          <w:kern w:val="0"/>
          <w:szCs w:val="24"/>
        </w:rPr>
        <w:t xml:space="preserve"> </w:t>
      </w:r>
    </w:p>
    <w:p w14:paraId="0437791B" w14:textId="21125716" w:rsidR="00E94DAE" w:rsidRPr="000855AD" w:rsidRDefault="00FD21C3" w:rsidP="004C324D">
      <w:pPr>
        <w:widowControl/>
        <w:rPr>
          <w:rFonts w:eastAsia="新細明體" w:cstheme="minorHAnsi"/>
          <w:kern w:val="0"/>
          <w:szCs w:val="24"/>
          <w:u w:val="single"/>
        </w:rPr>
      </w:pPr>
      <w:r w:rsidRPr="000855AD">
        <w:rPr>
          <w:rFonts w:eastAsia="新細明體" w:cstheme="minorHAnsi"/>
          <w:b/>
          <w:bCs/>
          <w:kern w:val="0"/>
          <w:szCs w:val="24"/>
        </w:rPr>
        <w:t>C</w:t>
      </w:r>
      <w:r w:rsidR="004C324D" w:rsidRPr="000855AD">
        <w:rPr>
          <w:rFonts w:eastAsia="新細明體" w:cstheme="minorHAnsi"/>
          <w:b/>
          <w:bCs/>
          <w:kern w:val="0"/>
          <w:szCs w:val="24"/>
        </w:rPr>
        <w:t>TU</w:t>
      </w:r>
      <w:r w:rsidRPr="000855AD">
        <w:rPr>
          <w:rFonts w:eastAsia="新細明體" w:cstheme="minorHAnsi"/>
          <w:b/>
          <w:bCs/>
          <w:kern w:val="0"/>
          <w:szCs w:val="24"/>
        </w:rPr>
        <w:t xml:space="preserve"> PI</w:t>
      </w:r>
      <w:r w:rsidR="004C324D" w:rsidRPr="000855AD">
        <w:rPr>
          <w:rFonts w:eastAsia="新細明體" w:cstheme="minorHAnsi"/>
          <w:b/>
          <w:bCs/>
          <w:kern w:val="0"/>
          <w:szCs w:val="24"/>
        </w:rPr>
        <w:t>:</w:t>
      </w:r>
      <w:r w:rsidR="004C324D" w:rsidRPr="000855AD">
        <w:rPr>
          <w:rFonts w:eastAsia="新細明體" w:cstheme="minorHAnsi"/>
          <w:kern w:val="0"/>
          <w:szCs w:val="24"/>
        </w:rPr>
        <w:t xml:space="preserve"> </w:t>
      </w:r>
      <w:r w:rsidR="00E94DAE" w:rsidRPr="000855AD">
        <w:rPr>
          <w:rFonts w:eastAsia="新細明體" w:cstheme="minorHAnsi"/>
          <w:kern w:val="0"/>
          <w:szCs w:val="24"/>
        </w:rPr>
        <w:t xml:space="preserve"> </w:t>
      </w:r>
      <w:r w:rsidRPr="000855AD">
        <w:rPr>
          <w:rFonts w:eastAsia="新細明體" w:cstheme="minorHAnsi"/>
          <w:kern w:val="0"/>
          <w:szCs w:val="24"/>
          <w:u w:val="single"/>
        </w:rPr>
        <w:t>_______________________</w:t>
      </w:r>
    </w:p>
    <w:p w14:paraId="35401514" w14:textId="7215BBC9" w:rsidR="0081282C" w:rsidRPr="000855AD" w:rsidRDefault="0081282C" w:rsidP="004C324D">
      <w:pPr>
        <w:pStyle w:val="a5"/>
        <w:widowControl/>
        <w:numPr>
          <w:ilvl w:val="0"/>
          <w:numId w:val="6"/>
        </w:numPr>
        <w:spacing w:before="100" w:beforeAutospacing="1" w:after="100" w:afterAutospacing="1" w:line="300" w:lineRule="exact"/>
        <w:ind w:leftChars="0"/>
        <w:rPr>
          <w:rFonts w:eastAsia="新細明體" w:cstheme="minorHAnsi"/>
          <w:kern w:val="0"/>
          <w:szCs w:val="24"/>
        </w:rPr>
      </w:pPr>
      <w:r w:rsidRPr="000855AD">
        <w:rPr>
          <w:rFonts w:eastAsia="新細明體" w:cstheme="minorHAnsi"/>
          <w:kern w:val="0"/>
          <w:szCs w:val="24"/>
        </w:rPr>
        <w:t xml:space="preserve">Please evaluate each category in the table below by assigning a </w:t>
      </w:r>
      <w:r w:rsidRPr="000855AD">
        <w:rPr>
          <w:rFonts w:eastAsia="新細明體" w:cstheme="minorHAnsi"/>
          <w:b/>
          <w:bCs/>
          <w:kern w:val="0"/>
          <w:szCs w:val="24"/>
        </w:rPr>
        <w:t>raw score (1–10)</w:t>
      </w:r>
      <w:r w:rsidRPr="000855AD">
        <w:rPr>
          <w:rFonts w:eastAsia="新細明體" w:cstheme="minorHAnsi"/>
          <w:kern w:val="0"/>
          <w:szCs w:val="24"/>
        </w:rPr>
        <w:t>.</w:t>
      </w:r>
      <w:r w:rsidRPr="000855AD">
        <w:rPr>
          <w:rFonts w:eastAsia="新細明體" w:cstheme="minorHAnsi"/>
          <w:kern w:val="0"/>
          <w:szCs w:val="24"/>
        </w:rPr>
        <w:br/>
        <w:t xml:space="preserve">Each category carries a </w:t>
      </w:r>
      <w:r w:rsidRPr="000855AD">
        <w:rPr>
          <w:rFonts w:eastAsia="新細明體" w:cstheme="minorHAnsi"/>
          <w:b/>
          <w:bCs/>
          <w:kern w:val="0"/>
          <w:szCs w:val="24"/>
        </w:rPr>
        <w:t>specific weight</w:t>
      </w:r>
      <w:r w:rsidRPr="000855AD">
        <w:rPr>
          <w:rFonts w:eastAsia="新細明體" w:cstheme="minorHAnsi"/>
          <w:kern w:val="0"/>
          <w:szCs w:val="24"/>
        </w:rPr>
        <w:t>.</w:t>
      </w:r>
      <w:r w:rsidRPr="000855AD">
        <w:rPr>
          <w:rFonts w:eastAsia="新細明體" w:cstheme="minorHAnsi"/>
          <w:kern w:val="0"/>
          <w:szCs w:val="24"/>
        </w:rPr>
        <w:br/>
        <w:t>For each item, please indicate:</w:t>
      </w:r>
    </w:p>
    <w:p w14:paraId="76756858" w14:textId="77777777" w:rsidR="0081282C" w:rsidRPr="000855AD" w:rsidRDefault="0081282C" w:rsidP="00206383">
      <w:pPr>
        <w:widowControl/>
        <w:numPr>
          <w:ilvl w:val="0"/>
          <w:numId w:val="3"/>
        </w:numPr>
        <w:spacing w:before="100" w:beforeAutospacing="1" w:after="100" w:afterAutospacing="1" w:line="300" w:lineRule="exact"/>
        <w:rPr>
          <w:rFonts w:eastAsia="新細明體" w:cstheme="minorHAnsi"/>
          <w:kern w:val="0"/>
          <w:szCs w:val="24"/>
        </w:rPr>
      </w:pPr>
      <w:r w:rsidRPr="000855AD">
        <w:rPr>
          <w:rFonts w:eastAsia="新細明體" w:cstheme="minorHAnsi"/>
          <w:kern w:val="0"/>
          <w:szCs w:val="24"/>
        </w:rPr>
        <w:t xml:space="preserve">the </w:t>
      </w:r>
      <w:r w:rsidRPr="000855AD">
        <w:rPr>
          <w:rFonts w:eastAsia="新細明體" w:cstheme="minorHAnsi"/>
          <w:b/>
          <w:bCs/>
          <w:kern w:val="0"/>
          <w:szCs w:val="24"/>
        </w:rPr>
        <w:t>raw score</w:t>
      </w:r>
      <w:r w:rsidRPr="000855AD">
        <w:rPr>
          <w:rFonts w:eastAsia="新細明體" w:cstheme="minorHAnsi"/>
          <w:kern w:val="0"/>
          <w:szCs w:val="24"/>
        </w:rPr>
        <w:t xml:space="preserve"> (before weighting), and</w:t>
      </w:r>
    </w:p>
    <w:p w14:paraId="1130EE22" w14:textId="77777777" w:rsidR="0081282C" w:rsidRPr="000855AD" w:rsidRDefault="0081282C" w:rsidP="00206383">
      <w:pPr>
        <w:widowControl/>
        <w:numPr>
          <w:ilvl w:val="0"/>
          <w:numId w:val="3"/>
        </w:numPr>
        <w:spacing w:before="100" w:beforeAutospacing="1" w:after="100" w:afterAutospacing="1" w:line="300" w:lineRule="exact"/>
        <w:rPr>
          <w:rFonts w:eastAsia="新細明體" w:cstheme="minorHAnsi"/>
          <w:kern w:val="0"/>
          <w:szCs w:val="24"/>
        </w:rPr>
      </w:pPr>
      <w:r w:rsidRPr="000855AD">
        <w:rPr>
          <w:rFonts w:eastAsia="新細明體" w:cstheme="minorHAnsi"/>
          <w:kern w:val="0"/>
          <w:szCs w:val="24"/>
        </w:rPr>
        <w:t xml:space="preserve">the </w:t>
      </w:r>
      <w:r w:rsidRPr="000855AD">
        <w:rPr>
          <w:rFonts w:eastAsia="新細明體" w:cstheme="minorHAnsi"/>
          <w:b/>
          <w:bCs/>
          <w:kern w:val="0"/>
          <w:szCs w:val="24"/>
        </w:rPr>
        <w:t>weighted score</w:t>
      </w:r>
      <w:r w:rsidRPr="000855AD">
        <w:rPr>
          <w:rFonts w:eastAsia="新細明體" w:cstheme="minorHAnsi"/>
          <w:kern w:val="0"/>
          <w:szCs w:val="24"/>
        </w:rPr>
        <w:t xml:space="preserve"> (after applying the assigned weight).</w:t>
      </w:r>
    </w:p>
    <w:p w14:paraId="1D2C5310" w14:textId="77777777" w:rsidR="0081282C" w:rsidRPr="000855AD" w:rsidRDefault="0081282C" w:rsidP="004C324D">
      <w:pPr>
        <w:pStyle w:val="a5"/>
        <w:widowControl/>
        <w:numPr>
          <w:ilvl w:val="0"/>
          <w:numId w:val="6"/>
        </w:numPr>
        <w:spacing w:before="100" w:beforeAutospacing="1" w:after="100" w:afterAutospacing="1" w:line="300" w:lineRule="exact"/>
        <w:ind w:leftChars="0"/>
        <w:rPr>
          <w:rFonts w:eastAsia="新細明體" w:cstheme="minorHAnsi"/>
          <w:kern w:val="0"/>
          <w:szCs w:val="24"/>
        </w:rPr>
      </w:pPr>
      <w:r w:rsidRPr="000855AD">
        <w:rPr>
          <w:rFonts w:eastAsia="新細明體" w:cstheme="minorHAnsi"/>
          <w:kern w:val="0"/>
          <w:szCs w:val="24"/>
        </w:rPr>
        <w:t xml:space="preserve">The </w:t>
      </w:r>
      <w:r w:rsidRPr="000855AD">
        <w:rPr>
          <w:rFonts w:eastAsia="新細明體" w:cstheme="minorHAnsi"/>
          <w:b/>
          <w:bCs/>
          <w:kern w:val="0"/>
          <w:szCs w:val="24"/>
        </w:rPr>
        <w:t>maximum raw score</w:t>
      </w:r>
      <w:r w:rsidRPr="000855AD">
        <w:rPr>
          <w:rFonts w:eastAsia="新細明體" w:cstheme="minorHAnsi"/>
          <w:kern w:val="0"/>
          <w:szCs w:val="24"/>
        </w:rPr>
        <w:t xml:space="preserve"> for each category is 10.</w:t>
      </w:r>
      <w:r w:rsidRPr="000855AD">
        <w:rPr>
          <w:rFonts w:eastAsia="新細明體" w:cstheme="minorHAnsi"/>
          <w:kern w:val="0"/>
          <w:szCs w:val="24"/>
        </w:rPr>
        <w:br/>
        <w:t xml:space="preserve">To promote consistency across reviewers, please refer to the </w:t>
      </w:r>
      <w:r w:rsidRPr="000855AD">
        <w:rPr>
          <w:rFonts w:eastAsia="新細明體" w:cstheme="minorHAnsi"/>
          <w:b/>
          <w:bCs/>
          <w:kern w:val="0"/>
          <w:szCs w:val="24"/>
        </w:rPr>
        <w:t>attached appendix</w:t>
      </w:r>
      <w:r w:rsidRPr="000855AD">
        <w:rPr>
          <w:rFonts w:eastAsia="新細明體" w:cstheme="minorHAnsi"/>
          <w:kern w:val="0"/>
          <w:szCs w:val="24"/>
        </w:rPr>
        <w:t>, which outlines the detailed review criteria.</w:t>
      </w:r>
    </w:p>
    <w:p w14:paraId="3E9CE32E" w14:textId="77777777" w:rsidR="0081282C" w:rsidRPr="000855AD" w:rsidRDefault="0081282C" w:rsidP="00206383">
      <w:pPr>
        <w:widowControl/>
        <w:spacing w:before="100" w:beforeAutospacing="1" w:after="100" w:afterAutospacing="1" w:line="300" w:lineRule="exact"/>
        <w:outlineLvl w:val="2"/>
        <w:rPr>
          <w:rFonts w:eastAsia="新細明體" w:cstheme="minorHAnsi"/>
          <w:b/>
          <w:bCs/>
          <w:kern w:val="0"/>
          <w:sz w:val="27"/>
          <w:szCs w:val="27"/>
        </w:rPr>
      </w:pPr>
      <w:r w:rsidRPr="000855AD">
        <w:rPr>
          <w:rFonts w:eastAsia="新細明體" w:cstheme="minorHAnsi"/>
          <w:b/>
          <w:bCs/>
          <w:kern w:val="0"/>
          <w:sz w:val="27"/>
          <w:szCs w:val="27"/>
        </w:rPr>
        <w:t>Range of Raw Scores</w:t>
      </w:r>
    </w:p>
    <w:p w14:paraId="454DDE71" w14:textId="77777777" w:rsidR="006A467F" w:rsidRPr="000855AD" w:rsidRDefault="006A467F" w:rsidP="006A467F">
      <w:pPr>
        <w:widowControl/>
        <w:numPr>
          <w:ilvl w:val="0"/>
          <w:numId w:val="4"/>
        </w:numPr>
        <w:spacing w:before="100" w:beforeAutospacing="1" w:after="100" w:afterAutospacing="1" w:line="300" w:lineRule="exact"/>
        <w:rPr>
          <w:rFonts w:eastAsia="新細明體" w:cstheme="minorHAnsi"/>
          <w:kern w:val="0"/>
          <w:szCs w:val="24"/>
        </w:rPr>
      </w:pPr>
      <w:r w:rsidRPr="000855AD">
        <w:rPr>
          <w:rFonts w:eastAsia="新細明體" w:cstheme="minorHAnsi"/>
          <w:b/>
          <w:bCs/>
          <w:kern w:val="0"/>
          <w:szCs w:val="24"/>
        </w:rPr>
        <w:t>Outstanding</w:t>
      </w:r>
      <w:r w:rsidRPr="000855AD">
        <w:rPr>
          <w:rFonts w:eastAsia="新細明體" w:cstheme="minorHAnsi"/>
          <w:kern w:val="0"/>
          <w:szCs w:val="24"/>
        </w:rPr>
        <w:t>: 9–10</w:t>
      </w:r>
    </w:p>
    <w:p w14:paraId="575B7CD3" w14:textId="77777777" w:rsidR="006A467F" w:rsidRPr="000855AD" w:rsidRDefault="006A467F" w:rsidP="006A467F">
      <w:pPr>
        <w:widowControl/>
        <w:numPr>
          <w:ilvl w:val="0"/>
          <w:numId w:val="4"/>
        </w:numPr>
        <w:spacing w:before="100" w:beforeAutospacing="1" w:after="100" w:afterAutospacing="1" w:line="300" w:lineRule="exact"/>
        <w:rPr>
          <w:rFonts w:eastAsia="新細明體" w:cstheme="minorHAnsi"/>
          <w:kern w:val="0"/>
          <w:szCs w:val="24"/>
        </w:rPr>
      </w:pPr>
      <w:r w:rsidRPr="000855AD">
        <w:rPr>
          <w:rFonts w:eastAsia="新細明體" w:cstheme="minorHAnsi"/>
          <w:b/>
          <w:bCs/>
          <w:kern w:val="0"/>
          <w:szCs w:val="24"/>
        </w:rPr>
        <w:t>Excellent</w:t>
      </w:r>
      <w:r w:rsidRPr="000855AD">
        <w:rPr>
          <w:rFonts w:eastAsia="新細明體" w:cstheme="minorHAnsi"/>
          <w:kern w:val="0"/>
          <w:szCs w:val="24"/>
        </w:rPr>
        <w:t>: 7–8</w:t>
      </w:r>
    </w:p>
    <w:p w14:paraId="6BD09A71" w14:textId="77777777" w:rsidR="006A467F" w:rsidRPr="000855AD" w:rsidRDefault="006A467F" w:rsidP="006A467F">
      <w:pPr>
        <w:widowControl/>
        <w:numPr>
          <w:ilvl w:val="0"/>
          <w:numId w:val="4"/>
        </w:numPr>
        <w:spacing w:before="100" w:beforeAutospacing="1" w:after="100" w:afterAutospacing="1" w:line="300" w:lineRule="exact"/>
        <w:rPr>
          <w:rFonts w:eastAsia="新細明體" w:cstheme="minorHAnsi"/>
          <w:kern w:val="0"/>
          <w:szCs w:val="24"/>
        </w:rPr>
      </w:pPr>
      <w:r w:rsidRPr="000855AD">
        <w:rPr>
          <w:rFonts w:eastAsia="新細明體" w:cstheme="minorHAnsi"/>
          <w:b/>
          <w:bCs/>
          <w:kern w:val="0"/>
          <w:szCs w:val="24"/>
        </w:rPr>
        <w:t>Good</w:t>
      </w:r>
      <w:r w:rsidRPr="000855AD">
        <w:rPr>
          <w:rFonts w:eastAsia="新細明體" w:cstheme="minorHAnsi"/>
          <w:kern w:val="0"/>
          <w:szCs w:val="24"/>
        </w:rPr>
        <w:t>: 5–6</w:t>
      </w:r>
    </w:p>
    <w:p w14:paraId="3CC1E18E" w14:textId="77777777" w:rsidR="006A467F" w:rsidRPr="000855AD" w:rsidRDefault="006A467F" w:rsidP="006A467F">
      <w:pPr>
        <w:widowControl/>
        <w:numPr>
          <w:ilvl w:val="0"/>
          <w:numId w:val="4"/>
        </w:numPr>
        <w:spacing w:before="100" w:beforeAutospacing="1" w:after="100" w:afterAutospacing="1" w:line="300" w:lineRule="exact"/>
        <w:rPr>
          <w:rFonts w:eastAsia="新細明體" w:cstheme="minorHAnsi"/>
          <w:kern w:val="0"/>
          <w:szCs w:val="24"/>
        </w:rPr>
      </w:pPr>
      <w:r w:rsidRPr="000855AD">
        <w:rPr>
          <w:rFonts w:eastAsia="新細明體" w:cstheme="minorHAnsi"/>
          <w:b/>
          <w:bCs/>
          <w:kern w:val="0"/>
          <w:szCs w:val="24"/>
        </w:rPr>
        <w:t>Fair</w:t>
      </w:r>
      <w:r w:rsidRPr="000855AD">
        <w:rPr>
          <w:rFonts w:eastAsia="新細明體" w:cstheme="minorHAnsi"/>
          <w:kern w:val="0"/>
          <w:szCs w:val="24"/>
        </w:rPr>
        <w:t>: 3–4</w:t>
      </w:r>
    </w:p>
    <w:p w14:paraId="34F75C30" w14:textId="2CFB4A17" w:rsidR="0081282C" w:rsidRPr="000855AD" w:rsidRDefault="006A467F" w:rsidP="009B3D08">
      <w:pPr>
        <w:widowControl/>
        <w:numPr>
          <w:ilvl w:val="0"/>
          <w:numId w:val="4"/>
        </w:numPr>
        <w:spacing w:before="100" w:beforeAutospacing="1" w:after="100" w:afterAutospacing="1" w:line="300" w:lineRule="exact"/>
        <w:rPr>
          <w:rFonts w:eastAsia="新細明體" w:cstheme="minorHAnsi"/>
          <w:kern w:val="0"/>
          <w:szCs w:val="24"/>
        </w:rPr>
      </w:pPr>
      <w:r w:rsidRPr="000855AD">
        <w:rPr>
          <w:rFonts w:eastAsia="新細明體" w:cstheme="minorHAnsi"/>
          <w:b/>
          <w:bCs/>
          <w:kern w:val="0"/>
          <w:szCs w:val="24"/>
        </w:rPr>
        <w:t>Poor</w:t>
      </w:r>
      <w:r w:rsidRPr="000855AD">
        <w:rPr>
          <w:rFonts w:eastAsia="新細明體" w:cstheme="minorHAnsi"/>
          <w:kern w:val="0"/>
          <w:szCs w:val="24"/>
        </w:rPr>
        <w:t>: 1–2</w:t>
      </w:r>
    </w:p>
    <w:p w14:paraId="40AC786D" w14:textId="4B6C1143" w:rsidR="0081282C" w:rsidRPr="000855AD" w:rsidRDefault="0081282C" w:rsidP="00206383">
      <w:pPr>
        <w:widowControl/>
        <w:spacing w:before="100" w:beforeAutospacing="1" w:after="100" w:afterAutospacing="1" w:line="300" w:lineRule="exact"/>
        <w:outlineLvl w:val="2"/>
        <w:rPr>
          <w:rFonts w:eastAsia="新細明體" w:cstheme="minorHAnsi"/>
          <w:b/>
          <w:bCs/>
          <w:kern w:val="0"/>
          <w:sz w:val="27"/>
          <w:szCs w:val="27"/>
        </w:rPr>
      </w:pPr>
      <w:r w:rsidRPr="000855AD">
        <w:rPr>
          <w:rFonts w:eastAsia="新細明體" w:cstheme="minorHAnsi"/>
          <w:b/>
          <w:bCs/>
          <w:kern w:val="0"/>
          <w:sz w:val="27"/>
          <w:szCs w:val="27"/>
        </w:rPr>
        <w:t>Evaluation Table</w:t>
      </w:r>
      <w:r w:rsidR="00CC2839">
        <w:rPr>
          <w:rFonts w:eastAsia="新細明體" w:cstheme="minorHAnsi" w:hint="eastAsia"/>
          <w:b/>
          <w:bCs/>
          <w:kern w:val="0"/>
          <w:sz w:val="27"/>
          <w:szCs w:val="27"/>
        </w:rPr>
        <w:t xml:space="preserve">  </w:t>
      </w:r>
    </w:p>
    <w:tbl>
      <w:tblPr>
        <w:tblW w:w="991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2"/>
        <w:gridCol w:w="5103"/>
        <w:gridCol w:w="1276"/>
        <w:gridCol w:w="1418"/>
        <w:gridCol w:w="1559"/>
      </w:tblGrid>
      <w:tr w:rsidR="00FA0653" w:rsidRPr="000855AD" w14:paraId="0861F9C7" w14:textId="77777777" w:rsidTr="00FA0653">
        <w:trPr>
          <w:trHeight w:val="587"/>
          <w:tblHeader/>
          <w:tblCellSpacing w:w="15" w:type="dxa"/>
        </w:trPr>
        <w:tc>
          <w:tcPr>
            <w:tcW w:w="517" w:type="dxa"/>
            <w:vAlign w:val="center"/>
            <w:hideMark/>
          </w:tcPr>
          <w:p w14:paraId="3394CE68" w14:textId="77777777" w:rsidR="0081282C" w:rsidRPr="000855AD" w:rsidRDefault="0081282C" w:rsidP="007A351C">
            <w:pPr>
              <w:widowControl/>
              <w:jc w:val="center"/>
              <w:rPr>
                <w:rFonts w:eastAsia="新細明體" w:cstheme="minorHAnsi"/>
                <w:b/>
                <w:bCs/>
                <w:kern w:val="0"/>
                <w:sz w:val="22"/>
              </w:rPr>
            </w:pPr>
            <w:bookmarkStart w:id="0" w:name="_Hlk226627764"/>
            <w:r w:rsidRPr="000855AD">
              <w:rPr>
                <w:rFonts w:eastAsia="新細明體" w:cstheme="minorHAnsi"/>
                <w:b/>
                <w:bCs/>
                <w:kern w:val="0"/>
                <w:sz w:val="22"/>
              </w:rPr>
              <w:t>Item</w:t>
            </w:r>
          </w:p>
        </w:tc>
        <w:tc>
          <w:tcPr>
            <w:tcW w:w="5073" w:type="dxa"/>
            <w:vAlign w:val="center"/>
            <w:hideMark/>
          </w:tcPr>
          <w:p w14:paraId="6EBF3954" w14:textId="77777777" w:rsidR="0081282C" w:rsidRPr="000855AD" w:rsidRDefault="0081282C" w:rsidP="007A351C">
            <w:pPr>
              <w:widowControl/>
              <w:jc w:val="center"/>
              <w:rPr>
                <w:rFonts w:eastAsia="新細明體" w:cstheme="minorHAnsi"/>
                <w:b/>
                <w:bCs/>
                <w:kern w:val="0"/>
                <w:sz w:val="22"/>
              </w:rPr>
            </w:pPr>
            <w:r w:rsidRPr="000855AD">
              <w:rPr>
                <w:rFonts w:eastAsia="新細明體" w:cstheme="minorHAnsi"/>
                <w:b/>
                <w:bCs/>
                <w:kern w:val="0"/>
                <w:sz w:val="22"/>
              </w:rPr>
              <w:t>Category</w:t>
            </w:r>
          </w:p>
        </w:tc>
        <w:tc>
          <w:tcPr>
            <w:tcW w:w="1246" w:type="dxa"/>
            <w:vAlign w:val="center"/>
            <w:hideMark/>
          </w:tcPr>
          <w:p w14:paraId="3CBD7C79" w14:textId="47552DA0" w:rsidR="00220393" w:rsidRDefault="0081282C" w:rsidP="007A351C">
            <w:pPr>
              <w:widowControl/>
              <w:jc w:val="center"/>
              <w:rPr>
                <w:rFonts w:eastAsia="新細明體" w:cstheme="minorHAnsi"/>
                <w:b/>
                <w:bCs/>
                <w:kern w:val="0"/>
                <w:sz w:val="22"/>
              </w:rPr>
            </w:pPr>
            <w:r w:rsidRPr="000855AD">
              <w:rPr>
                <w:rFonts w:eastAsia="新細明體" w:cstheme="minorHAnsi"/>
                <w:b/>
                <w:bCs/>
                <w:kern w:val="0"/>
                <w:sz w:val="22"/>
              </w:rPr>
              <w:t xml:space="preserve">Raw </w:t>
            </w:r>
            <w:r w:rsidR="00237B19">
              <w:rPr>
                <w:rFonts w:eastAsia="新細明體" w:cstheme="minorHAnsi"/>
                <w:b/>
                <w:bCs/>
                <w:kern w:val="0"/>
                <w:sz w:val="22"/>
              </w:rPr>
              <w:t>s</w:t>
            </w:r>
            <w:r w:rsidRPr="000855AD">
              <w:rPr>
                <w:rFonts w:eastAsia="新細明體" w:cstheme="minorHAnsi"/>
                <w:b/>
                <w:bCs/>
                <w:kern w:val="0"/>
                <w:sz w:val="22"/>
              </w:rPr>
              <w:t>core</w:t>
            </w:r>
          </w:p>
          <w:p w14:paraId="39074BA5" w14:textId="19D8A51E" w:rsidR="0081282C" w:rsidRPr="000855AD" w:rsidRDefault="0081282C" w:rsidP="00220393">
            <w:pPr>
              <w:widowControl/>
              <w:jc w:val="center"/>
              <w:rPr>
                <w:rFonts w:eastAsia="新細明體" w:cstheme="minorHAnsi"/>
                <w:b/>
                <w:bCs/>
                <w:kern w:val="0"/>
                <w:sz w:val="22"/>
              </w:rPr>
            </w:pPr>
            <w:r w:rsidRPr="000855AD">
              <w:rPr>
                <w:rFonts w:eastAsia="新細明體" w:cstheme="minorHAnsi"/>
                <w:b/>
                <w:bCs/>
                <w:kern w:val="0"/>
                <w:sz w:val="22"/>
              </w:rPr>
              <w:t>A</w:t>
            </w:r>
            <w:r w:rsidR="00220393">
              <w:rPr>
                <w:rFonts w:eastAsia="新細明體" w:cstheme="minorHAnsi" w:hint="eastAsia"/>
                <w:b/>
                <w:bCs/>
                <w:kern w:val="0"/>
                <w:sz w:val="22"/>
              </w:rPr>
              <w:t xml:space="preserve"> </w:t>
            </w:r>
            <w:r w:rsidRPr="00220393">
              <w:rPr>
                <w:rFonts w:eastAsia="新細明體" w:cstheme="minorHAnsi"/>
                <w:kern w:val="0"/>
                <w:sz w:val="22"/>
              </w:rPr>
              <w:t>(1–10)</w:t>
            </w:r>
          </w:p>
        </w:tc>
        <w:tc>
          <w:tcPr>
            <w:tcW w:w="1388" w:type="dxa"/>
            <w:vAlign w:val="center"/>
            <w:hideMark/>
          </w:tcPr>
          <w:p w14:paraId="5A0679A0" w14:textId="104168F7" w:rsidR="00220393" w:rsidRDefault="0081282C" w:rsidP="007A351C">
            <w:pPr>
              <w:widowControl/>
              <w:jc w:val="center"/>
              <w:rPr>
                <w:rFonts w:eastAsia="新細明體" w:cstheme="minorHAnsi"/>
                <w:b/>
                <w:bCs/>
                <w:kern w:val="0"/>
                <w:sz w:val="22"/>
              </w:rPr>
            </w:pPr>
            <w:r w:rsidRPr="000855AD">
              <w:rPr>
                <w:rFonts w:eastAsia="新細明體" w:cstheme="minorHAnsi"/>
                <w:b/>
                <w:bCs/>
                <w:kern w:val="0"/>
                <w:sz w:val="22"/>
              </w:rPr>
              <w:t>Weight</w:t>
            </w:r>
            <w:r w:rsidR="00220393">
              <w:rPr>
                <w:rFonts w:eastAsia="新細明體" w:cstheme="minorHAnsi" w:hint="eastAsia"/>
                <w:b/>
                <w:bCs/>
                <w:kern w:val="0"/>
                <w:sz w:val="22"/>
              </w:rPr>
              <w:t>i</w:t>
            </w:r>
            <w:r w:rsidR="00220393">
              <w:rPr>
                <w:rFonts w:eastAsia="新細明體" w:cstheme="minorHAnsi"/>
                <w:b/>
                <w:bCs/>
                <w:kern w:val="0"/>
                <w:sz w:val="22"/>
              </w:rPr>
              <w:t>ng</w:t>
            </w:r>
          </w:p>
          <w:p w14:paraId="67EDC3CB" w14:textId="2F50DABF" w:rsidR="0081282C" w:rsidRPr="000855AD" w:rsidRDefault="0081282C" w:rsidP="007A351C">
            <w:pPr>
              <w:widowControl/>
              <w:jc w:val="center"/>
              <w:rPr>
                <w:rFonts w:eastAsia="新細明體" w:cstheme="minorHAnsi"/>
                <w:b/>
                <w:bCs/>
                <w:kern w:val="0"/>
                <w:sz w:val="22"/>
              </w:rPr>
            </w:pPr>
            <w:r w:rsidRPr="000855AD">
              <w:rPr>
                <w:rFonts w:eastAsia="新細明體" w:cstheme="minorHAnsi"/>
                <w:b/>
                <w:bCs/>
                <w:kern w:val="0"/>
                <w:sz w:val="22"/>
              </w:rPr>
              <w:t xml:space="preserve"> B</w:t>
            </w:r>
          </w:p>
        </w:tc>
        <w:tc>
          <w:tcPr>
            <w:tcW w:w="1514" w:type="dxa"/>
            <w:vAlign w:val="center"/>
            <w:hideMark/>
          </w:tcPr>
          <w:p w14:paraId="184FB7F4" w14:textId="678A7F8E" w:rsidR="00220393" w:rsidRDefault="004052C3" w:rsidP="00220393">
            <w:pPr>
              <w:widowControl/>
              <w:jc w:val="center"/>
              <w:rPr>
                <w:rFonts w:eastAsia="新細明體" w:cstheme="minorHAnsi"/>
                <w:b/>
                <w:bCs/>
                <w:kern w:val="0"/>
                <w:sz w:val="22"/>
              </w:rPr>
            </w:pPr>
            <w:r w:rsidRPr="000855AD">
              <w:rPr>
                <w:rFonts w:eastAsia="新細明體" w:cstheme="minorHAnsi"/>
                <w:b/>
                <w:bCs/>
                <w:kern w:val="0"/>
                <w:sz w:val="22"/>
              </w:rPr>
              <w:t>Weighted</w:t>
            </w:r>
            <w:r w:rsidR="00220393">
              <w:rPr>
                <w:rFonts w:eastAsia="新細明體" w:cstheme="minorHAnsi" w:hint="eastAsia"/>
                <w:b/>
                <w:bCs/>
                <w:kern w:val="0"/>
                <w:sz w:val="22"/>
              </w:rPr>
              <w:t xml:space="preserve"> </w:t>
            </w:r>
            <w:r w:rsidR="00237B19">
              <w:rPr>
                <w:rFonts w:eastAsia="新細明體" w:cstheme="minorHAnsi"/>
                <w:b/>
                <w:bCs/>
                <w:kern w:val="0"/>
                <w:sz w:val="22"/>
              </w:rPr>
              <w:t>s</w:t>
            </w:r>
            <w:r w:rsidR="00FD21C3" w:rsidRPr="000855AD">
              <w:rPr>
                <w:rFonts w:eastAsia="新細明體" w:cstheme="minorHAnsi"/>
                <w:b/>
                <w:bCs/>
                <w:kern w:val="0"/>
                <w:sz w:val="22"/>
              </w:rPr>
              <w:t>core</w:t>
            </w:r>
          </w:p>
          <w:p w14:paraId="277D2E32" w14:textId="04622F8E" w:rsidR="0081282C" w:rsidRPr="000855AD" w:rsidRDefault="00220393" w:rsidP="00220393">
            <w:pPr>
              <w:widowControl/>
              <w:jc w:val="center"/>
              <w:rPr>
                <w:rFonts w:eastAsia="新細明體" w:cstheme="minorHAnsi"/>
                <w:b/>
                <w:bCs/>
                <w:kern w:val="0"/>
                <w:sz w:val="22"/>
              </w:rPr>
            </w:pPr>
            <w:r>
              <w:rPr>
                <w:rFonts w:eastAsia="新細明體" w:cstheme="minorHAnsi" w:hint="eastAsia"/>
                <w:b/>
                <w:bCs/>
                <w:kern w:val="0"/>
                <w:sz w:val="22"/>
              </w:rPr>
              <w:t>A</w:t>
            </w:r>
            <w:r>
              <w:rPr>
                <w:rFonts w:eastAsia="新細明體" w:cstheme="minorHAnsi"/>
                <w:b/>
                <w:bCs/>
                <w:kern w:val="0"/>
                <w:sz w:val="22"/>
              </w:rPr>
              <w:t xml:space="preserve"> </w:t>
            </w:r>
            <w:r>
              <w:rPr>
                <w:rFonts w:eastAsia="新細明體" w:cstheme="minorHAnsi" w:hint="eastAsia"/>
                <w:b/>
                <w:bCs/>
                <w:kern w:val="0"/>
                <w:sz w:val="22"/>
              </w:rPr>
              <w:t>*</w:t>
            </w:r>
            <w:r>
              <w:rPr>
                <w:rFonts w:eastAsia="新細明體" w:cstheme="minorHAnsi"/>
                <w:b/>
                <w:bCs/>
                <w:kern w:val="0"/>
                <w:sz w:val="22"/>
              </w:rPr>
              <w:t xml:space="preserve"> </w:t>
            </w:r>
            <w:r>
              <w:rPr>
                <w:rFonts w:eastAsia="新細明體" w:cstheme="minorHAnsi" w:hint="eastAsia"/>
                <w:b/>
                <w:bCs/>
                <w:kern w:val="0"/>
                <w:sz w:val="22"/>
              </w:rPr>
              <w:t>B</w:t>
            </w:r>
          </w:p>
        </w:tc>
      </w:tr>
      <w:tr w:rsidR="00FA0653" w:rsidRPr="000855AD" w14:paraId="47F6606C" w14:textId="77777777" w:rsidTr="00FA0653">
        <w:trPr>
          <w:trHeight w:val="465"/>
          <w:tblCellSpacing w:w="15" w:type="dxa"/>
        </w:trPr>
        <w:tc>
          <w:tcPr>
            <w:tcW w:w="517" w:type="dxa"/>
            <w:vAlign w:val="center"/>
            <w:hideMark/>
          </w:tcPr>
          <w:p w14:paraId="31B7F0F4" w14:textId="77777777" w:rsidR="0081282C" w:rsidRPr="000855AD" w:rsidRDefault="0081282C" w:rsidP="007A351C">
            <w:pPr>
              <w:widowControl/>
              <w:jc w:val="center"/>
              <w:rPr>
                <w:rFonts w:eastAsia="新細明體" w:cstheme="minorHAnsi"/>
                <w:kern w:val="0"/>
                <w:szCs w:val="24"/>
              </w:rPr>
            </w:pPr>
            <w:r w:rsidRPr="000855AD">
              <w:rPr>
                <w:rFonts w:eastAsia="新細明體" w:cstheme="minorHAnsi"/>
                <w:kern w:val="0"/>
                <w:szCs w:val="24"/>
              </w:rPr>
              <w:t>1</w:t>
            </w:r>
          </w:p>
        </w:tc>
        <w:tc>
          <w:tcPr>
            <w:tcW w:w="5073" w:type="dxa"/>
            <w:vAlign w:val="center"/>
            <w:hideMark/>
          </w:tcPr>
          <w:p w14:paraId="78A39A2D" w14:textId="51BB1C66" w:rsidR="0081282C" w:rsidRPr="000855AD" w:rsidRDefault="00220393" w:rsidP="00206383">
            <w:pPr>
              <w:widowControl/>
              <w:rPr>
                <w:rFonts w:eastAsia="新細明體" w:cstheme="minorHAnsi"/>
                <w:kern w:val="0"/>
                <w:szCs w:val="24"/>
              </w:rPr>
            </w:pPr>
            <w:r>
              <w:rPr>
                <w:rFonts w:eastAsia="新細明體" w:cstheme="minorHAnsi"/>
                <w:kern w:val="0"/>
                <w:szCs w:val="24"/>
              </w:rPr>
              <w:t>R</w:t>
            </w:r>
            <w:r w:rsidRPr="000855AD">
              <w:rPr>
                <w:rFonts w:eastAsia="新細明體" w:cstheme="minorHAnsi"/>
                <w:kern w:val="0"/>
                <w:szCs w:val="24"/>
              </w:rPr>
              <w:t xml:space="preserve">esearch </w:t>
            </w:r>
            <w:r>
              <w:rPr>
                <w:rFonts w:eastAsia="新細明體" w:cstheme="minorHAnsi"/>
                <w:kern w:val="0"/>
                <w:szCs w:val="24"/>
              </w:rPr>
              <w:t>T</w:t>
            </w:r>
            <w:r w:rsidRPr="000855AD">
              <w:rPr>
                <w:rFonts w:eastAsia="新細明體" w:cstheme="minorHAnsi"/>
                <w:kern w:val="0"/>
                <w:szCs w:val="24"/>
              </w:rPr>
              <w:t>eam</w:t>
            </w:r>
            <w:r w:rsidRPr="000855AD">
              <w:rPr>
                <w:rFonts w:eastAsia="新細明體" w:cstheme="minorHAnsi"/>
                <w:kern w:val="0"/>
                <w:szCs w:val="24"/>
              </w:rPr>
              <w:t xml:space="preserve"> </w:t>
            </w:r>
            <w:r w:rsidR="0081282C" w:rsidRPr="000855AD">
              <w:rPr>
                <w:rFonts w:eastAsia="新細明體" w:cstheme="minorHAnsi"/>
                <w:kern w:val="0"/>
                <w:szCs w:val="24"/>
              </w:rPr>
              <w:t>Qualification</w:t>
            </w:r>
          </w:p>
        </w:tc>
        <w:tc>
          <w:tcPr>
            <w:tcW w:w="1246" w:type="dxa"/>
            <w:vAlign w:val="center"/>
          </w:tcPr>
          <w:p w14:paraId="375EB2E0" w14:textId="2A68C39D" w:rsidR="0081282C" w:rsidRPr="000855AD" w:rsidRDefault="0081282C" w:rsidP="004C324D">
            <w:pPr>
              <w:widowControl/>
              <w:jc w:val="center"/>
              <w:rPr>
                <w:rFonts w:eastAsia="新細明體" w:cstheme="minorHAnsi"/>
                <w:kern w:val="0"/>
                <w:szCs w:val="24"/>
              </w:rPr>
            </w:pPr>
          </w:p>
        </w:tc>
        <w:tc>
          <w:tcPr>
            <w:tcW w:w="1388" w:type="dxa"/>
            <w:vAlign w:val="center"/>
            <w:hideMark/>
          </w:tcPr>
          <w:p w14:paraId="4700FF09" w14:textId="20219FDD" w:rsidR="0081282C" w:rsidRPr="000855AD" w:rsidRDefault="004B4A3D" w:rsidP="007A351C">
            <w:pPr>
              <w:widowControl/>
              <w:jc w:val="center"/>
              <w:rPr>
                <w:rFonts w:eastAsia="新細明體" w:cstheme="minorHAnsi"/>
                <w:kern w:val="0"/>
                <w:szCs w:val="24"/>
              </w:rPr>
            </w:pPr>
            <w:r w:rsidRPr="000855AD">
              <w:rPr>
                <w:rFonts w:eastAsia="新細明體" w:cstheme="minorHAnsi"/>
                <w:kern w:val="0"/>
                <w:szCs w:val="24"/>
              </w:rPr>
              <w:t>2</w:t>
            </w:r>
            <w:r w:rsidR="0081282C" w:rsidRPr="000855AD">
              <w:rPr>
                <w:rFonts w:eastAsia="新細明體" w:cstheme="minorHAnsi"/>
                <w:kern w:val="0"/>
                <w:szCs w:val="24"/>
              </w:rPr>
              <w:t>0%</w:t>
            </w:r>
          </w:p>
        </w:tc>
        <w:tc>
          <w:tcPr>
            <w:tcW w:w="1514" w:type="dxa"/>
            <w:vAlign w:val="center"/>
          </w:tcPr>
          <w:p w14:paraId="0C44D6F0" w14:textId="5BA2CDAE" w:rsidR="0081282C" w:rsidRPr="000855AD" w:rsidRDefault="0081282C" w:rsidP="004C324D">
            <w:pPr>
              <w:widowControl/>
              <w:jc w:val="center"/>
              <w:rPr>
                <w:rFonts w:eastAsia="新細明體" w:cstheme="minorHAnsi"/>
                <w:kern w:val="0"/>
                <w:szCs w:val="24"/>
              </w:rPr>
            </w:pPr>
          </w:p>
        </w:tc>
      </w:tr>
      <w:tr w:rsidR="00FA0653" w:rsidRPr="000855AD" w14:paraId="5D54CFDB" w14:textId="77777777" w:rsidTr="00FA0653">
        <w:trPr>
          <w:trHeight w:val="578"/>
          <w:tblCellSpacing w:w="15" w:type="dxa"/>
        </w:trPr>
        <w:tc>
          <w:tcPr>
            <w:tcW w:w="517" w:type="dxa"/>
            <w:vAlign w:val="center"/>
            <w:hideMark/>
          </w:tcPr>
          <w:p w14:paraId="51DDE1A8" w14:textId="77777777" w:rsidR="0081282C" w:rsidRPr="000855AD" w:rsidRDefault="0081282C" w:rsidP="007A351C">
            <w:pPr>
              <w:widowControl/>
              <w:jc w:val="center"/>
              <w:rPr>
                <w:rFonts w:eastAsia="新細明體" w:cstheme="minorHAnsi"/>
                <w:kern w:val="0"/>
                <w:szCs w:val="24"/>
              </w:rPr>
            </w:pPr>
            <w:r w:rsidRPr="000855AD">
              <w:rPr>
                <w:rFonts w:eastAsia="新細明體" w:cstheme="minorHAnsi"/>
                <w:kern w:val="0"/>
                <w:szCs w:val="24"/>
              </w:rPr>
              <w:t>2</w:t>
            </w:r>
          </w:p>
        </w:tc>
        <w:tc>
          <w:tcPr>
            <w:tcW w:w="5073" w:type="dxa"/>
            <w:vAlign w:val="center"/>
            <w:hideMark/>
          </w:tcPr>
          <w:p w14:paraId="4826BC61" w14:textId="146D0243" w:rsidR="0081282C" w:rsidRPr="000855AD" w:rsidRDefault="0081282C" w:rsidP="00206383">
            <w:pPr>
              <w:widowControl/>
              <w:rPr>
                <w:rFonts w:eastAsia="新細明體" w:cstheme="minorHAnsi"/>
                <w:kern w:val="0"/>
                <w:szCs w:val="24"/>
              </w:rPr>
            </w:pPr>
            <w:r w:rsidRPr="000855AD">
              <w:rPr>
                <w:rFonts w:eastAsia="新細明體" w:cstheme="minorHAnsi"/>
                <w:kern w:val="0"/>
                <w:szCs w:val="24"/>
              </w:rPr>
              <w:t xml:space="preserve">Originality and </w:t>
            </w:r>
            <w:r w:rsidR="00220393">
              <w:rPr>
                <w:rFonts w:eastAsia="新細明體" w:cstheme="minorHAnsi"/>
                <w:kern w:val="0"/>
                <w:szCs w:val="24"/>
              </w:rPr>
              <w:t>M</w:t>
            </w:r>
            <w:r w:rsidR="00220393" w:rsidRPr="000855AD">
              <w:rPr>
                <w:rFonts w:eastAsia="新細明體" w:cstheme="minorHAnsi"/>
                <w:kern w:val="0"/>
                <w:szCs w:val="24"/>
              </w:rPr>
              <w:t>erits</w:t>
            </w:r>
            <w:r w:rsidR="00220393" w:rsidRPr="000855AD">
              <w:rPr>
                <w:rFonts w:eastAsia="新細明體" w:cstheme="minorHAnsi"/>
                <w:kern w:val="0"/>
                <w:szCs w:val="24"/>
              </w:rPr>
              <w:t xml:space="preserve"> </w:t>
            </w:r>
            <w:r w:rsidR="00220393">
              <w:rPr>
                <w:rFonts w:eastAsia="新細明體" w:cstheme="minorHAnsi"/>
                <w:kern w:val="0"/>
                <w:szCs w:val="24"/>
              </w:rPr>
              <w:t>in S</w:t>
            </w:r>
            <w:r w:rsidRPr="000855AD">
              <w:rPr>
                <w:rFonts w:eastAsia="新細明體" w:cstheme="minorHAnsi"/>
                <w:kern w:val="0"/>
                <w:szCs w:val="24"/>
              </w:rPr>
              <w:t>cientific/</w:t>
            </w:r>
            <w:r w:rsidR="00220393">
              <w:rPr>
                <w:rFonts w:eastAsia="新細明體" w:cstheme="minorHAnsi"/>
                <w:kern w:val="0"/>
                <w:szCs w:val="24"/>
              </w:rPr>
              <w:t>T</w:t>
            </w:r>
            <w:r w:rsidRPr="000855AD">
              <w:rPr>
                <w:rFonts w:eastAsia="新細明體" w:cstheme="minorHAnsi"/>
                <w:kern w:val="0"/>
                <w:szCs w:val="24"/>
              </w:rPr>
              <w:t>echnolog</w:t>
            </w:r>
            <w:r w:rsidR="00220393">
              <w:rPr>
                <w:rFonts w:eastAsia="新細明體" w:cstheme="minorHAnsi"/>
                <w:kern w:val="0"/>
                <w:szCs w:val="24"/>
              </w:rPr>
              <w:t>y</w:t>
            </w:r>
            <w:r w:rsidRPr="000855AD">
              <w:rPr>
                <w:rFonts w:eastAsia="新細明體" w:cstheme="minorHAnsi"/>
                <w:kern w:val="0"/>
                <w:szCs w:val="24"/>
              </w:rPr>
              <w:t xml:space="preserve"> </w:t>
            </w:r>
          </w:p>
        </w:tc>
        <w:tc>
          <w:tcPr>
            <w:tcW w:w="1246" w:type="dxa"/>
            <w:vAlign w:val="center"/>
          </w:tcPr>
          <w:p w14:paraId="1115A09F" w14:textId="102519E8" w:rsidR="0081282C" w:rsidRPr="000855AD" w:rsidRDefault="0081282C" w:rsidP="004C324D">
            <w:pPr>
              <w:widowControl/>
              <w:jc w:val="center"/>
              <w:rPr>
                <w:rFonts w:eastAsia="新細明體" w:cstheme="minorHAnsi"/>
                <w:kern w:val="0"/>
                <w:szCs w:val="24"/>
              </w:rPr>
            </w:pPr>
          </w:p>
        </w:tc>
        <w:tc>
          <w:tcPr>
            <w:tcW w:w="1388" w:type="dxa"/>
            <w:vAlign w:val="center"/>
            <w:hideMark/>
          </w:tcPr>
          <w:p w14:paraId="05BF9CE7" w14:textId="049FBAAE" w:rsidR="0081282C" w:rsidRPr="000855AD" w:rsidRDefault="00FD21C3" w:rsidP="007A351C">
            <w:pPr>
              <w:widowControl/>
              <w:jc w:val="center"/>
              <w:rPr>
                <w:rFonts w:eastAsia="新細明體" w:cstheme="minorHAnsi"/>
                <w:kern w:val="0"/>
                <w:szCs w:val="24"/>
              </w:rPr>
            </w:pPr>
            <w:r w:rsidRPr="000855AD">
              <w:rPr>
                <w:rFonts w:eastAsia="新細明體" w:cstheme="minorHAnsi"/>
                <w:kern w:val="0"/>
                <w:szCs w:val="24"/>
              </w:rPr>
              <w:t>3</w:t>
            </w:r>
            <w:r w:rsidR="0081282C" w:rsidRPr="000855AD">
              <w:rPr>
                <w:rFonts w:eastAsia="新細明體" w:cstheme="minorHAnsi"/>
                <w:kern w:val="0"/>
                <w:szCs w:val="24"/>
              </w:rPr>
              <w:t>0%</w:t>
            </w:r>
          </w:p>
        </w:tc>
        <w:tc>
          <w:tcPr>
            <w:tcW w:w="1514" w:type="dxa"/>
            <w:vAlign w:val="center"/>
          </w:tcPr>
          <w:p w14:paraId="22F2F2AE" w14:textId="0FB98633" w:rsidR="0081282C" w:rsidRPr="000855AD" w:rsidRDefault="0081282C" w:rsidP="004C324D">
            <w:pPr>
              <w:widowControl/>
              <w:jc w:val="center"/>
              <w:rPr>
                <w:rFonts w:eastAsia="新細明體" w:cstheme="minorHAnsi"/>
                <w:kern w:val="0"/>
                <w:szCs w:val="24"/>
              </w:rPr>
            </w:pPr>
          </w:p>
        </w:tc>
      </w:tr>
      <w:tr w:rsidR="00FA0653" w:rsidRPr="000855AD" w14:paraId="25CF89B0" w14:textId="77777777" w:rsidTr="00FA0653">
        <w:trPr>
          <w:trHeight w:val="587"/>
          <w:tblCellSpacing w:w="15" w:type="dxa"/>
        </w:trPr>
        <w:tc>
          <w:tcPr>
            <w:tcW w:w="517" w:type="dxa"/>
            <w:vAlign w:val="center"/>
            <w:hideMark/>
          </w:tcPr>
          <w:p w14:paraId="19B6EBD0" w14:textId="77777777" w:rsidR="0081282C" w:rsidRPr="000855AD" w:rsidRDefault="0081282C" w:rsidP="007A351C">
            <w:pPr>
              <w:widowControl/>
              <w:jc w:val="center"/>
              <w:rPr>
                <w:rFonts w:eastAsia="新細明體" w:cstheme="minorHAnsi"/>
                <w:kern w:val="0"/>
                <w:szCs w:val="24"/>
              </w:rPr>
            </w:pPr>
            <w:r w:rsidRPr="000855AD">
              <w:rPr>
                <w:rFonts w:eastAsia="新細明體" w:cstheme="minorHAnsi"/>
                <w:kern w:val="0"/>
                <w:szCs w:val="24"/>
              </w:rPr>
              <w:t>3</w:t>
            </w:r>
          </w:p>
        </w:tc>
        <w:tc>
          <w:tcPr>
            <w:tcW w:w="5073" w:type="dxa"/>
            <w:vAlign w:val="center"/>
            <w:hideMark/>
          </w:tcPr>
          <w:p w14:paraId="19814994" w14:textId="514C1FB6" w:rsidR="0081282C" w:rsidRPr="000855AD" w:rsidRDefault="0081282C" w:rsidP="00206383">
            <w:pPr>
              <w:widowControl/>
              <w:rPr>
                <w:rFonts w:eastAsia="新細明體" w:cstheme="minorHAnsi"/>
                <w:kern w:val="0"/>
                <w:szCs w:val="24"/>
              </w:rPr>
            </w:pPr>
            <w:r w:rsidRPr="000855AD">
              <w:rPr>
                <w:rFonts w:eastAsia="新細明體" w:cstheme="minorHAnsi"/>
                <w:kern w:val="0"/>
                <w:szCs w:val="24"/>
              </w:rPr>
              <w:t xml:space="preserve">Quality of project and </w:t>
            </w:r>
            <w:r w:rsidR="00220393">
              <w:rPr>
                <w:rFonts w:eastAsia="新細明體" w:cstheme="minorHAnsi"/>
                <w:kern w:val="0"/>
                <w:szCs w:val="24"/>
              </w:rPr>
              <w:t>A</w:t>
            </w:r>
            <w:r w:rsidRPr="000855AD">
              <w:rPr>
                <w:rFonts w:eastAsia="新細明體" w:cstheme="minorHAnsi"/>
                <w:kern w:val="0"/>
                <w:szCs w:val="24"/>
              </w:rPr>
              <w:t xml:space="preserve">ppropriateness of </w:t>
            </w:r>
            <w:r w:rsidR="00220393">
              <w:rPr>
                <w:rFonts w:eastAsia="新細明體" w:cstheme="minorHAnsi"/>
                <w:kern w:val="0"/>
                <w:szCs w:val="24"/>
              </w:rPr>
              <w:t>M</w:t>
            </w:r>
            <w:r w:rsidRPr="000855AD">
              <w:rPr>
                <w:rFonts w:eastAsia="新細明體" w:cstheme="minorHAnsi"/>
                <w:kern w:val="0"/>
                <w:szCs w:val="24"/>
              </w:rPr>
              <w:t>ethod</w:t>
            </w:r>
          </w:p>
        </w:tc>
        <w:tc>
          <w:tcPr>
            <w:tcW w:w="1246" w:type="dxa"/>
            <w:vAlign w:val="center"/>
          </w:tcPr>
          <w:p w14:paraId="0FF08364" w14:textId="7A5F91C6" w:rsidR="0081282C" w:rsidRPr="000855AD" w:rsidRDefault="0081282C" w:rsidP="004C324D">
            <w:pPr>
              <w:widowControl/>
              <w:jc w:val="center"/>
              <w:rPr>
                <w:rFonts w:eastAsia="新細明體" w:cstheme="minorHAnsi"/>
                <w:kern w:val="0"/>
                <w:szCs w:val="24"/>
              </w:rPr>
            </w:pPr>
          </w:p>
        </w:tc>
        <w:tc>
          <w:tcPr>
            <w:tcW w:w="1388" w:type="dxa"/>
            <w:vAlign w:val="center"/>
            <w:hideMark/>
          </w:tcPr>
          <w:p w14:paraId="18ED57E4" w14:textId="7763FA13" w:rsidR="0081282C" w:rsidRPr="000855AD" w:rsidRDefault="004B4A3D" w:rsidP="007A351C">
            <w:pPr>
              <w:widowControl/>
              <w:jc w:val="center"/>
              <w:rPr>
                <w:rFonts w:eastAsia="新細明體" w:cstheme="minorHAnsi"/>
                <w:kern w:val="0"/>
                <w:szCs w:val="24"/>
              </w:rPr>
            </w:pPr>
            <w:r w:rsidRPr="000855AD">
              <w:rPr>
                <w:rFonts w:eastAsia="新細明體" w:cstheme="minorHAnsi"/>
                <w:kern w:val="0"/>
                <w:szCs w:val="24"/>
              </w:rPr>
              <w:t>3</w:t>
            </w:r>
            <w:r w:rsidR="0081282C" w:rsidRPr="000855AD">
              <w:rPr>
                <w:rFonts w:eastAsia="新細明體" w:cstheme="minorHAnsi"/>
                <w:kern w:val="0"/>
                <w:szCs w:val="24"/>
              </w:rPr>
              <w:t>0%</w:t>
            </w:r>
          </w:p>
        </w:tc>
        <w:tc>
          <w:tcPr>
            <w:tcW w:w="1514" w:type="dxa"/>
            <w:vAlign w:val="center"/>
          </w:tcPr>
          <w:p w14:paraId="64518105" w14:textId="5B5DFAEA" w:rsidR="0081282C" w:rsidRPr="000855AD" w:rsidRDefault="0081282C" w:rsidP="004C324D">
            <w:pPr>
              <w:widowControl/>
              <w:jc w:val="center"/>
              <w:rPr>
                <w:rFonts w:eastAsia="新細明體" w:cstheme="minorHAnsi"/>
                <w:kern w:val="0"/>
                <w:szCs w:val="24"/>
              </w:rPr>
            </w:pPr>
          </w:p>
        </w:tc>
      </w:tr>
      <w:tr w:rsidR="00FA0653" w:rsidRPr="000855AD" w14:paraId="115CC5E3" w14:textId="77777777" w:rsidTr="00FA0653">
        <w:trPr>
          <w:trHeight w:val="479"/>
          <w:tblCellSpacing w:w="15" w:type="dxa"/>
        </w:trPr>
        <w:tc>
          <w:tcPr>
            <w:tcW w:w="517" w:type="dxa"/>
            <w:vAlign w:val="center"/>
            <w:hideMark/>
          </w:tcPr>
          <w:p w14:paraId="25E1FBDB" w14:textId="77777777" w:rsidR="0081282C" w:rsidRPr="000855AD" w:rsidRDefault="0081282C" w:rsidP="007A351C">
            <w:pPr>
              <w:widowControl/>
              <w:jc w:val="center"/>
              <w:rPr>
                <w:rFonts w:eastAsia="新細明體" w:cstheme="minorHAnsi"/>
                <w:kern w:val="0"/>
                <w:szCs w:val="24"/>
              </w:rPr>
            </w:pPr>
            <w:r w:rsidRPr="000855AD">
              <w:rPr>
                <w:rFonts w:eastAsia="新細明體" w:cstheme="minorHAnsi"/>
                <w:kern w:val="0"/>
                <w:szCs w:val="24"/>
              </w:rPr>
              <w:t>4</w:t>
            </w:r>
          </w:p>
        </w:tc>
        <w:tc>
          <w:tcPr>
            <w:tcW w:w="5073" w:type="dxa"/>
            <w:vAlign w:val="center"/>
            <w:hideMark/>
          </w:tcPr>
          <w:p w14:paraId="6987CF02" w14:textId="376DE313" w:rsidR="0081282C" w:rsidRPr="000855AD" w:rsidRDefault="0081282C" w:rsidP="00206383">
            <w:pPr>
              <w:widowControl/>
              <w:rPr>
                <w:rFonts w:eastAsia="新細明體" w:cstheme="minorHAnsi"/>
                <w:kern w:val="0"/>
                <w:szCs w:val="24"/>
              </w:rPr>
            </w:pPr>
            <w:r w:rsidRPr="000855AD">
              <w:rPr>
                <w:rFonts w:eastAsia="新細明體" w:cstheme="minorHAnsi"/>
                <w:kern w:val="0"/>
                <w:szCs w:val="24"/>
              </w:rPr>
              <w:t xml:space="preserve">Expected </w:t>
            </w:r>
            <w:r w:rsidR="00237B19">
              <w:rPr>
                <w:rFonts w:eastAsia="新細明體" w:cstheme="minorHAnsi"/>
                <w:kern w:val="0"/>
                <w:szCs w:val="24"/>
              </w:rPr>
              <w:t>A</w:t>
            </w:r>
            <w:r w:rsidRPr="000855AD">
              <w:rPr>
                <w:rFonts w:eastAsia="新細明體" w:cstheme="minorHAnsi"/>
                <w:kern w:val="0"/>
                <w:szCs w:val="24"/>
              </w:rPr>
              <w:t xml:space="preserve">chievements and </w:t>
            </w:r>
            <w:r w:rsidR="00237B19">
              <w:rPr>
                <w:rFonts w:eastAsia="新細明體" w:cstheme="minorHAnsi"/>
                <w:kern w:val="0"/>
                <w:szCs w:val="24"/>
              </w:rPr>
              <w:t>C</w:t>
            </w:r>
            <w:r w:rsidRPr="000855AD">
              <w:rPr>
                <w:rFonts w:eastAsia="新細明體" w:cstheme="minorHAnsi"/>
                <w:kern w:val="0"/>
                <w:szCs w:val="24"/>
              </w:rPr>
              <w:t>ontributions</w:t>
            </w:r>
          </w:p>
        </w:tc>
        <w:tc>
          <w:tcPr>
            <w:tcW w:w="1246" w:type="dxa"/>
            <w:vAlign w:val="center"/>
          </w:tcPr>
          <w:p w14:paraId="1A1D6063" w14:textId="3F68577C" w:rsidR="0081282C" w:rsidRPr="000855AD" w:rsidRDefault="0081282C" w:rsidP="004C324D">
            <w:pPr>
              <w:widowControl/>
              <w:jc w:val="center"/>
              <w:rPr>
                <w:rFonts w:eastAsia="新細明體" w:cstheme="minorHAnsi"/>
                <w:kern w:val="0"/>
                <w:szCs w:val="24"/>
              </w:rPr>
            </w:pPr>
          </w:p>
        </w:tc>
        <w:tc>
          <w:tcPr>
            <w:tcW w:w="1388" w:type="dxa"/>
            <w:vAlign w:val="center"/>
            <w:hideMark/>
          </w:tcPr>
          <w:p w14:paraId="74077593" w14:textId="487A0C9A" w:rsidR="0081282C" w:rsidRPr="000855AD" w:rsidRDefault="00FD21C3" w:rsidP="007A351C">
            <w:pPr>
              <w:widowControl/>
              <w:jc w:val="center"/>
              <w:rPr>
                <w:rFonts w:eastAsia="新細明體" w:cstheme="minorHAnsi"/>
                <w:kern w:val="0"/>
                <w:szCs w:val="24"/>
              </w:rPr>
            </w:pPr>
            <w:r w:rsidRPr="000855AD">
              <w:rPr>
                <w:rFonts w:eastAsia="新細明體" w:cstheme="minorHAnsi"/>
                <w:kern w:val="0"/>
                <w:szCs w:val="24"/>
              </w:rPr>
              <w:t>2</w:t>
            </w:r>
            <w:r w:rsidR="0081282C" w:rsidRPr="000855AD">
              <w:rPr>
                <w:rFonts w:eastAsia="新細明體" w:cstheme="minorHAnsi"/>
                <w:kern w:val="0"/>
                <w:szCs w:val="24"/>
              </w:rPr>
              <w:t>0%</w:t>
            </w:r>
          </w:p>
        </w:tc>
        <w:tc>
          <w:tcPr>
            <w:tcW w:w="1514" w:type="dxa"/>
            <w:vAlign w:val="center"/>
          </w:tcPr>
          <w:p w14:paraId="5D3690C5" w14:textId="3F6FB92D" w:rsidR="0081282C" w:rsidRPr="000855AD" w:rsidRDefault="0081282C" w:rsidP="004C324D">
            <w:pPr>
              <w:widowControl/>
              <w:jc w:val="center"/>
              <w:rPr>
                <w:rFonts w:eastAsia="新細明體" w:cstheme="minorHAnsi"/>
                <w:kern w:val="0"/>
                <w:szCs w:val="24"/>
              </w:rPr>
            </w:pPr>
          </w:p>
        </w:tc>
      </w:tr>
      <w:tr w:rsidR="00220393" w:rsidRPr="000855AD" w14:paraId="69BDD7BD" w14:textId="77777777" w:rsidTr="00FA0653">
        <w:trPr>
          <w:trHeight w:val="527"/>
          <w:tblCellSpacing w:w="15" w:type="dxa"/>
        </w:trPr>
        <w:tc>
          <w:tcPr>
            <w:tcW w:w="5620" w:type="dxa"/>
            <w:gridSpan w:val="2"/>
            <w:vAlign w:val="center"/>
            <w:hideMark/>
          </w:tcPr>
          <w:p w14:paraId="0518425C" w14:textId="242EA7F6" w:rsidR="00220393" w:rsidRPr="00237B19" w:rsidRDefault="00220393" w:rsidP="00220393">
            <w:pPr>
              <w:widowControl/>
              <w:ind w:firstLineChars="100" w:firstLine="240"/>
              <w:rPr>
                <w:rFonts w:eastAsia="新細明體" w:cstheme="minorHAnsi"/>
                <w:b/>
                <w:bCs/>
                <w:color w:val="0070C0"/>
                <w:kern w:val="0"/>
                <w:szCs w:val="24"/>
                <w:lang w:val="en"/>
              </w:rPr>
            </w:pPr>
            <w:r w:rsidRPr="00237B19">
              <w:rPr>
                <w:rFonts w:ascii="新細明體" w:eastAsia="新細明體" w:hAnsi="新細明體" w:cstheme="minorHAnsi" w:hint="eastAsia"/>
                <w:b/>
                <w:bCs/>
                <w:color w:val="0070C0"/>
                <w:kern w:val="0"/>
                <w:szCs w:val="24"/>
                <w:lang w:val="en"/>
              </w:rPr>
              <w:t>□</w:t>
            </w:r>
            <w:r w:rsidRPr="00237B19">
              <w:rPr>
                <w:rFonts w:eastAsia="新細明體" w:cstheme="minorHAnsi"/>
                <w:b/>
                <w:bCs/>
                <w:color w:val="0070C0"/>
                <w:kern w:val="0"/>
                <w:szCs w:val="24"/>
                <w:lang w:val="en"/>
              </w:rPr>
              <w:t>8</w:t>
            </w:r>
            <w:r w:rsidRPr="00237B19">
              <w:rPr>
                <w:rFonts w:eastAsia="新細明體" w:cstheme="minorHAnsi" w:hint="eastAsia"/>
                <w:b/>
                <w:bCs/>
                <w:color w:val="0070C0"/>
                <w:kern w:val="0"/>
                <w:szCs w:val="24"/>
                <w:lang w:val="en"/>
              </w:rPr>
              <w:t>.</w:t>
            </w:r>
            <w:r w:rsidRPr="00237B19">
              <w:rPr>
                <w:rFonts w:eastAsia="新細明體" w:cstheme="minorHAnsi"/>
                <w:b/>
                <w:bCs/>
                <w:color w:val="0070C0"/>
                <w:kern w:val="0"/>
                <w:szCs w:val="24"/>
                <w:lang w:val="en"/>
              </w:rPr>
              <w:t>5</w:t>
            </w:r>
            <w:r w:rsidRPr="00237B19">
              <w:rPr>
                <w:rFonts w:eastAsia="新細明體" w:cstheme="minorHAnsi" w:hint="eastAsia"/>
                <w:b/>
                <w:bCs/>
                <w:color w:val="0070C0"/>
                <w:kern w:val="0"/>
                <w:szCs w:val="24"/>
                <w:lang w:val="en"/>
              </w:rPr>
              <w:t xml:space="preserve"> </w:t>
            </w:r>
            <w:r w:rsidRPr="00237B19">
              <w:rPr>
                <w:rFonts w:eastAsia="新細明體" w:cstheme="minorHAnsi"/>
                <w:b/>
                <w:bCs/>
                <w:color w:val="0070C0"/>
                <w:kern w:val="0"/>
                <w:szCs w:val="24"/>
                <w:lang w:val="en"/>
              </w:rPr>
              <w:t>and above :</w:t>
            </w:r>
            <w:r w:rsidR="00642F3A" w:rsidRPr="00237B19">
              <w:rPr>
                <w:rFonts w:eastAsia="新細明體" w:cstheme="minorHAnsi"/>
                <w:b/>
                <w:bCs/>
                <w:color w:val="0070C0"/>
                <w:kern w:val="0"/>
                <w:szCs w:val="24"/>
                <w:lang w:val="en"/>
              </w:rPr>
              <w:t xml:space="preserve"> </w:t>
            </w:r>
            <w:r w:rsidRPr="00237B19">
              <w:rPr>
                <w:rFonts w:eastAsia="新細明體" w:cstheme="minorHAnsi"/>
                <w:b/>
                <w:bCs/>
                <w:color w:val="0070C0"/>
                <w:kern w:val="0"/>
                <w:szCs w:val="24"/>
                <w:lang w:val="en"/>
              </w:rPr>
              <w:t>Highly recommended</w:t>
            </w:r>
          </w:p>
          <w:p w14:paraId="6FD0CA46" w14:textId="2CEE45CF" w:rsidR="00220393" w:rsidRPr="00237B19" w:rsidRDefault="00220393" w:rsidP="00220393">
            <w:pPr>
              <w:widowControl/>
              <w:ind w:firstLineChars="100" w:firstLine="240"/>
              <w:rPr>
                <w:rFonts w:eastAsia="新細明體" w:cstheme="minorHAnsi"/>
                <w:b/>
                <w:bCs/>
                <w:color w:val="0070C0"/>
                <w:kern w:val="0"/>
                <w:szCs w:val="24"/>
                <w:lang w:val="en"/>
              </w:rPr>
            </w:pPr>
            <w:r w:rsidRPr="00237B19">
              <w:rPr>
                <w:rFonts w:ascii="新細明體" w:eastAsia="新細明體" w:hAnsi="新細明體" w:cstheme="minorHAnsi" w:hint="eastAsia"/>
                <w:b/>
                <w:bCs/>
                <w:color w:val="0070C0"/>
                <w:kern w:val="0"/>
                <w:szCs w:val="24"/>
                <w:lang w:val="en"/>
              </w:rPr>
              <w:t>□</w:t>
            </w:r>
            <w:r w:rsidRPr="00237B19">
              <w:rPr>
                <w:rFonts w:eastAsia="新細明體" w:cstheme="minorHAnsi"/>
                <w:b/>
                <w:bCs/>
                <w:color w:val="0070C0"/>
                <w:kern w:val="0"/>
                <w:szCs w:val="24"/>
                <w:lang w:val="en"/>
              </w:rPr>
              <w:t>8</w:t>
            </w:r>
            <w:r w:rsidRPr="00237B19">
              <w:rPr>
                <w:rFonts w:eastAsia="新細明體" w:cstheme="minorHAnsi" w:hint="eastAsia"/>
                <w:b/>
                <w:bCs/>
                <w:color w:val="0070C0"/>
                <w:kern w:val="0"/>
                <w:szCs w:val="24"/>
                <w:lang w:val="en"/>
              </w:rPr>
              <w:t>.</w:t>
            </w:r>
            <w:r w:rsidRPr="00237B19">
              <w:rPr>
                <w:rFonts w:eastAsia="新細明體" w:cstheme="minorHAnsi"/>
                <w:b/>
                <w:bCs/>
                <w:color w:val="0070C0"/>
                <w:kern w:val="0"/>
                <w:szCs w:val="24"/>
                <w:lang w:val="en"/>
              </w:rPr>
              <w:t>0-8</w:t>
            </w:r>
            <w:r w:rsidRPr="00237B19">
              <w:rPr>
                <w:rFonts w:eastAsia="新細明體" w:cstheme="minorHAnsi" w:hint="eastAsia"/>
                <w:b/>
                <w:bCs/>
                <w:color w:val="0070C0"/>
                <w:kern w:val="0"/>
                <w:szCs w:val="24"/>
                <w:lang w:val="en"/>
              </w:rPr>
              <w:t>.</w:t>
            </w:r>
            <w:r w:rsidRPr="00237B19">
              <w:rPr>
                <w:rFonts w:eastAsia="新細明體" w:cstheme="minorHAnsi"/>
                <w:b/>
                <w:bCs/>
                <w:color w:val="0070C0"/>
                <w:kern w:val="0"/>
                <w:szCs w:val="24"/>
                <w:lang w:val="en"/>
              </w:rPr>
              <w:t>4 : Recommended</w:t>
            </w:r>
          </w:p>
          <w:p w14:paraId="37ECCFAC" w14:textId="4BF8EDF1" w:rsidR="00220393" w:rsidRPr="00237B19" w:rsidRDefault="00220393" w:rsidP="00220393">
            <w:pPr>
              <w:widowControl/>
              <w:ind w:firstLineChars="100" w:firstLine="240"/>
              <w:rPr>
                <w:rFonts w:eastAsia="新細明體" w:cstheme="minorHAnsi"/>
                <w:b/>
                <w:bCs/>
                <w:color w:val="0070C0"/>
                <w:kern w:val="0"/>
                <w:szCs w:val="24"/>
                <w:lang w:val="en"/>
              </w:rPr>
            </w:pPr>
            <w:r w:rsidRPr="00237B19">
              <w:rPr>
                <w:rFonts w:ascii="新細明體" w:eastAsia="新細明體" w:hAnsi="新細明體" w:cstheme="minorHAnsi" w:hint="eastAsia"/>
                <w:b/>
                <w:bCs/>
                <w:color w:val="0070C0"/>
                <w:kern w:val="0"/>
                <w:szCs w:val="24"/>
                <w:lang w:val="en"/>
              </w:rPr>
              <w:t>□</w:t>
            </w:r>
            <w:r w:rsidRPr="00237B19">
              <w:rPr>
                <w:rFonts w:eastAsia="新細明體" w:cstheme="minorHAnsi"/>
                <w:b/>
                <w:bCs/>
                <w:color w:val="0070C0"/>
                <w:kern w:val="0"/>
                <w:szCs w:val="24"/>
                <w:lang w:val="en"/>
              </w:rPr>
              <w:t>7</w:t>
            </w:r>
            <w:r w:rsidRPr="00237B19">
              <w:rPr>
                <w:rFonts w:eastAsia="新細明體" w:cstheme="minorHAnsi" w:hint="eastAsia"/>
                <w:b/>
                <w:bCs/>
                <w:color w:val="0070C0"/>
                <w:kern w:val="0"/>
                <w:szCs w:val="24"/>
                <w:lang w:val="en"/>
              </w:rPr>
              <w:t>.0</w:t>
            </w:r>
            <w:r w:rsidRPr="00237B19">
              <w:rPr>
                <w:rFonts w:eastAsia="新細明體" w:cstheme="minorHAnsi"/>
                <w:b/>
                <w:bCs/>
                <w:color w:val="0070C0"/>
                <w:kern w:val="0"/>
                <w:szCs w:val="24"/>
                <w:lang w:val="en"/>
              </w:rPr>
              <w:t>-7</w:t>
            </w:r>
            <w:r w:rsidRPr="00237B19">
              <w:rPr>
                <w:rFonts w:eastAsia="新細明體" w:cstheme="minorHAnsi" w:hint="eastAsia"/>
                <w:b/>
                <w:bCs/>
                <w:color w:val="0070C0"/>
                <w:kern w:val="0"/>
                <w:szCs w:val="24"/>
                <w:lang w:val="en"/>
              </w:rPr>
              <w:t>.</w:t>
            </w:r>
            <w:r w:rsidRPr="00237B19">
              <w:rPr>
                <w:rFonts w:eastAsia="新細明體" w:cstheme="minorHAnsi"/>
                <w:b/>
                <w:bCs/>
                <w:color w:val="0070C0"/>
                <w:kern w:val="0"/>
                <w:szCs w:val="24"/>
                <w:lang w:val="en"/>
              </w:rPr>
              <w:t>9 : Slightly recommended</w:t>
            </w:r>
            <w:r w:rsidRPr="00237B19">
              <w:rPr>
                <w:rFonts w:eastAsia="新細明體" w:cstheme="minorHAnsi" w:hint="eastAsia"/>
                <w:b/>
                <w:bCs/>
                <w:color w:val="0070C0"/>
                <w:kern w:val="0"/>
                <w:szCs w:val="24"/>
                <w:lang w:val="en"/>
              </w:rPr>
              <w:t xml:space="preserve">           </w:t>
            </w:r>
          </w:p>
          <w:p w14:paraId="063624BC" w14:textId="27CD04ED" w:rsidR="00220393" w:rsidRPr="000855AD" w:rsidRDefault="00220393" w:rsidP="00220393">
            <w:pPr>
              <w:widowControl/>
              <w:ind w:firstLineChars="100" w:firstLine="240"/>
              <w:rPr>
                <w:rFonts w:eastAsia="新細明體" w:cstheme="minorHAnsi"/>
                <w:kern w:val="0"/>
                <w:szCs w:val="24"/>
              </w:rPr>
            </w:pPr>
            <w:r w:rsidRPr="00237B19">
              <w:rPr>
                <w:rFonts w:ascii="新細明體" w:eastAsia="新細明體" w:hAnsi="新細明體" w:cstheme="minorHAnsi" w:hint="eastAsia"/>
                <w:b/>
                <w:bCs/>
                <w:color w:val="0070C0"/>
                <w:kern w:val="0"/>
                <w:szCs w:val="24"/>
                <w:lang w:val="en"/>
              </w:rPr>
              <w:t>□</w:t>
            </w:r>
            <w:r w:rsidRPr="00237B19">
              <w:rPr>
                <w:rFonts w:eastAsia="新細明體" w:cstheme="minorHAnsi"/>
                <w:b/>
                <w:bCs/>
                <w:color w:val="0070C0"/>
                <w:kern w:val="0"/>
                <w:szCs w:val="24"/>
                <w:lang w:val="en"/>
              </w:rPr>
              <w:t>Below 7</w:t>
            </w:r>
            <w:r w:rsidRPr="00237B19">
              <w:rPr>
                <w:rFonts w:eastAsia="新細明體" w:cstheme="minorHAnsi" w:hint="eastAsia"/>
                <w:b/>
                <w:bCs/>
                <w:color w:val="0070C0"/>
                <w:kern w:val="0"/>
                <w:szCs w:val="24"/>
                <w:lang w:val="en"/>
              </w:rPr>
              <w:t>.0</w:t>
            </w:r>
            <w:r w:rsidRPr="00237B19">
              <w:rPr>
                <w:rFonts w:eastAsia="新細明體" w:cstheme="minorHAnsi"/>
                <w:b/>
                <w:bCs/>
                <w:color w:val="0070C0"/>
                <w:kern w:val="0"/>
                <w:szCs w:val="24"/>
                <w:lang w:val="en"/>
              </w:rPr>
              <w:t xml:space="preserve"> : Not recommended</w:t>
            </w:r>
          </w:p>
        </w:tc>
        <w:tc>
          <w:tcPr>
            <w:tcW w:w="2664" w:type="dxa"/>
            <w:gridSpan w:val="2"/>
            <w:vAlign w:val="center"/>
          </w:tcPr>
          <w:p w14:paraId="1C291E7F" w14:textId="54DB5068" w:rsidR="00220393" w:rsidRPr="00220393" w:rsidRDefault="00220393" w:rsidP="00FA0653">
            <w:pPr>
              <w:widowControl/>
              <w:rPr>
                <w:rFonts w:eastAsia="新細明體" w:cstheme="minorHAnsi"/>
                <w:b/>
                <w:bCs/>
                <w:kern w:val="0"/>
                <w:szCs w:val="24"/>
              </w:rPr>
            </w:pPr>
            <w:r w:rsidRPr="00220393">
              <w:rPr>
                <w:rFonts w:eastAsia="新細明體" w:cstheme="minorHAnsi" w:hint="eastAsia"/>
                <w:b/>
                <w:bCs/>
                <w:kern w:val="0"/>
                <w:szCs w:val="24"/>
              </w:rPr>
              <w:t>T</w:t>
            </w:r>
            <w:r w:rsidRPr="00220393">
              <w:rPr>
                <w:rFonts w:eastAsia="新細明體" w:cstheme="minorHAnsi"/>
                <w:b/>
                <w:bCs/>
                <w:kern w:val="0"/>
                <w:szCs w:val="24"/>
              </w:rPr>
              <w:t xml:space="preserve">otal </w:t>
            </w:r>
            <w:r w:rsidR="00237B19">
              <w:rPr>
                <w:rFonts w:eastAsia="新細明體" w:cstheme="minorHAnsi"/>
                <w:b/>
                <w:bCs/>
                <w:kern w:val="0"/>
                <w:szCs w:val="24"/>
              </w:rPr>
              <w:t>s</w:t>
            </w:r>
            <w:r w:rsidRPr="00220393">
              <w:rPr>
                <w:rFonts w:eastAsia="新細明體" w:cstheme="minorHAnsi"/>
                <w:b/>
                <w:bCs/>
                <w:kern w:val="0"/>
                <w:szCs w:val="24"/>
              </w:rPr>
              <w:t>core</w:t>
            </w:r>
          </w:p>
          <w:p w14:paraId="3D0EBD4E" w14:textId="5D0BEFB2" w:rsidR="00220393" w:rsidRPr="000855AD" w:rsidRDefault="00220393" w:rsidP="00FA0653">
            <w:pPr>
              <w:widowControl/>
              <w:rPr>
                <w:rFonts w:eastAsia="新細明體" w:cstheme="minorHAnsi"/>
                <w:kern w:val="0"/>
                <w:szCs w:val="24"/>
              </w:rPr>
            </w:pPr>
            <w:r w:rsidRPr="00220393">
              <w:rPr>
                <w:rFonts w:eastAsia="新細明體" w:cstheme="minorHAnsi" w:hint="eastAsia"/>
                <w:b/>
                <w:bCs/>
                <w:kern w:val="0"/>
                <w:szCs w:val="24"/>
              </w:rPr>
              <w:t>(</w:t>
            </w:r>
            <w:r w:rsidR="00237B19">
              <w:rPr>
                <w:rFonts w:eastAsia="新細明體" w:cstheme="minorHAnsi"/>
                <w:b/>
                <w:bCs/>
                <w:kern w:val="0"/>
                <w:szCs w:val="24"/>
              </w:rPr>
              <w:t>S</w:t>
            </w:r>
            <w:r w:rsidRPr="00220393">
              <w:rPr>
                <w:rFonts w:eastAsia="新細明體" w:cstheme="minorHAnsi"/>
                <w:b/>
                <w:bCs/>
                <w:kern w:val="0"/>
                <w:szCs w:val="24"/>
              </w:rPr>
              <w:t>um of weighted scores)</w:t>
            </w:r>
          </w:p>
        </w:tc>
        <w:tc>
          <w:tcPr>
            <w:tcW w:w="1514" w:type="dxa"/>
            <w:vAlign w:val="center"/>
          </w:tcPr>
          <w:p w14:paraId="79812037" w14:textId="3C1FC8D7" w:rsidR="00220393" w:rsidRPr="000855AD" w:rsidRDefault="00220393" w:rsidP="004C324D">
            <w:pPr>
              <w:widowControl/>
              <w:jc w:val="center"/>
              <w:rPr>
                <w:rFonts w:eastAsia="新細明體" w:cstheme="minorHAnsi"/>
                <w:kern w:val="0"/>
                <w:szCs w:val="24"/>
              </w:rPr>
            </w:pPr>
          </w:p>
        </w:tc>
      </w:tr>
    </w:tbl>
    <w:bookmarkEnd w:id="0"/>
    <w:p w14:paraId="2D5D000D" w14:textId="698AA34F" w:rsidR="0081282C" w:rsidRPr="000855AD" w:rsidRDefault="0081282C" w:rsidP="00BD34B7">
      <w:pPr>
        <w:pStyle w:val="a5"/>
        <w:widowControl/>
        <w:numPr>
          <w:ilvl w:val="0"/>
          <w:numId w:val="5"/>
        </w:numPr>
        <w:spacing w:before="100" w:beforeAutospacing="1"/>
        <w:ind w:leftChars="0" w:left="357" w:hanging="357"/>
        <w:outlineLvl w:val="2"/>
        <w:rPr>
          <w:rFonts w:eastAsia="新細明體" w:cstheme="minorHAnsi"/>
          <w:b/>
          <w:bCs/>
          <w:kern w:val="0"/>
          <w:sz w:val="27"/>
          <w:szCs w:val="27"/>
        </w:rPr>
      </w:pPr>
      <w:r w:rsidRPr="000855AD">
        <w:rPr>
          <w:rFonts w:eastAsia="新細明體" w:cstheme="minorHAnsi"/>
          <w:b/>
          <w:bCs/>
          <w:color w:val="C00000"/>
          <w:kern w:val="0"/>
          <w:sz w:val="27"/>
          <w:szCs w:val="27"/>
        </w:rPr>
        <w:lastRenderedPageBreak/>
        <w:t>Reviewer</w:t>
      </w:r>
      <w:proofErr w:type="gramStart"/>
      <w:r w:rsidRPr="000855AD">
        <w:rPr>
          <w:rFonts w:eastAsia="新細明體" w:cstheme="minorHAnsi"/>
          <w:b/>
          <w:bCs/>
          <w:color w:val="C00000"/>
          <w:kern w:val="0"/>
          <w:sz w:val="27"/>
          <w:szCs w:val="27"/>
        </w:rPr>
        <w:t>’</w:t>
      </w:r>
      <w:proofErr w:type="gramEnd"/>
      <w:r w:rsidRPr="000855AD">
        <w:rPr>
          <w:rFonts w:eastAsia="新細明體" w:cstheme="minorHAnsi"/>
          <w:b/>
          <w:bCs/>
          <w:color w:val="C00000"/>
          <w:kern w:val="0"/>
          <w:sz w:val="27"/>
          <w:szCs w:val="27"/>
        </w:rPr>
        <w:t>s Comments to the Committee</w:t>
      </w:r>
      <w:r w:rsidR="00206383" w:rsidRPr="000855AD">
        <w:rPr>
          <w:rFonts w:ascii="新細明體" w:eastAsia="新細明體" w:hAnsi="新細明體" w:cstheme="minorHAnsi" w:hint="eastAsia"/>
          <w:b/>
          <w:bCs/>
          <w:color w:val="C00000"/>
          <w:kern w:val="0"/>
          <w:sz w:val="27"/>
          <w:szCs w:val="27"/>
        </w:rPr>
        <w:t>：</w:t>
      </w:r>
    </w:p>
    <w:p w14:paraId="63D7C2F8" w14:textId="1FD7EF96" w:rsidR="0081282C" w:rsidRPr="000855AD" w:rsidRDefault="0081282C" w:rsidP="00206383">
      <w:pPr>
        <w:widowControl/>
        <w:rPr>
          <w:rFonts w:eastAsia="新細明體" w:cstheme="minorHAnsi"/>
          <w:i/>
          <w:iCs/>
          <w:kern w:val="0"/>
          <w:szCs w:val="24"/>
        </w:rPr>
      </w:pPr>
      <w:r w:rsidRPr="000855AD">
        <w:rPr>
          <w:rFonts w:eastAsia="新細明體" w:cstheme="minorHAnsi"/>
          <w:i/>
          <w:iCs/>
          <w:kern w:val="0"/>
          <w:szCs w:val="24"/>
        </w:rPr>
        <w:t>(Please write your comments in the space below)</w:t>
      </w:r>
    </w:p>
    <w:p w14:paraId="6F0C8182" w14:textId="74989767" w:rsidR="00C53026" w:rsidRPr="000855AD" w:rsidRDefault="00C53026" w:rsidP="00206383">
      <w:pPr>
        <w:widowControl/>
      </w:pPr>
    </w:p>
    <w:p w14:paraId="7870A217" w14:textId="451F7F61" w:rsidR="00C53026" w:rsidRPr="000855AD" w:rsidRDefault="00C53026" w:rsidP="00206383">
      <w:pPr>
        <w:widowControl/>
      </w:pPr>
    </w:p>
    <w:p w14:paraId="64667AFC" w14:textId="4A891214" w:rsidR="00C53026" w:rsidRPr="000855AD" w:rsidRDefault="00C53026" w:rsidP="00206383">
      <w:pPr>
        <w:widowControl/>
      </w:pPr>
    </w:p>
    <w:p w14:paraId="07875EC3" w14:textId="6F4B1BFB" w:rsidR="00C53026" w:rsidRPr="000855AD" w:rsidRDefault="00C53026" w:rsidP="00206383">
      <w:pPr>
        <w:widowControl/>
      </w:pPr>
    </w:p>
    <w:p w14:paraId="2F7D4E6A" w14:textId="75361770" w:rsidR="00C53026" w:rsidRPr="000855AD" w:rsidRDefault="00C53026" w:rsidP="00206383">
      <w:pPr>
        <w:widowControl/>
      </w:pPr>
    </w:p>
    <w:p w14:paraId="372E2936" w14:textId="00EFCA79" w:rsidR="00C53026" w:rsidRPr="000855AD" w:rsidRDefault="00C53026" w:rsidP="00206383">
      <w:pPr>
        <w:widowControl/>
      </w:pPr>
    </w:p>
    <w:p w14:paraId="0A372CDF" w14:textId="4466938A" w:rsidR="00C53026" w:rsidRPr="000855AD" w:rsidRDefault="00C53026" w:rsidP="00206383">
      <w:pPr>
        <w:widowControl/>
        <w:rPr>
          <w:rFonts w:eastAsia="新細明體" w:cstheme="minorHAnsi"/>
          <w:i/>
          <w:iCs/>
          <w:kern w:val="0"/>
          <w:szCs w:val="24"/>
        </w:rPr>
      </w:pPr>
    </w:p>
    <w:p w14:paraId="2E36E1C9" w14:textId="262B4896" w:rsidR="00BD34B7" w:rsidRPr="000855AD" w:rsidRDefault="00BD34B7" w:rsidP="00206383">
      <w:pPr>
        <w:widowControl/>
        <w:rPr>
          <w:rFonts w:eastAsia="新細明體" w:cstheme="minorHAnsi"/>
          <w:i/>
          <w:iCs/>
          <w:kern w:val="0"/>
          <w:szCs w:val="24"/>
        </w:rPr>
      </w:pPr>
    </w:p>
    <w:p w14:paraId="658C78E2" w14:textId="59066080" w:rsidR="00BD34B7" w:rsidRPr="000855AD" w:rsidRDefault="00BD34B7" w:rsidP="00206383">
      <w:pPr>
        <w:widowControl/>
        <w:rPr>
          <w:rFonts w:eastAsia="新細明體" w:cstheme="minorHAnsi"/>
          <w:i/>
          <w:iCs/>
          <w:kern w:val="0"/>
          <w:szCs w:val="24"/>
        </w:rPr>
      </w:pPr>
    </w:p>
    <w:p w14:paraId="64B0E5A4" w14:textId="4ED0806B" w:rsidR="00BD34B7" w:rsidRPr="000855AD" w:rsidRDefault="007535E6" w:rsidP="00206383">
      <w:pPr>
        <w:widowControl/>
        <w:rPr>
          <w:rFonts w:eastAsia="新細明體" w:cstheme="minorHAnsi"/>
          <w:i/>
          <w:iCs/>
          <w:kern w:val="0"/>
          <w:szCs w:val="24"/>
        </w:rPr>
      </w:pPr>
      <w:r w:rsidRPr="000855AD">
        <w:rPr>
          <w:rFonts w:eastAsia="新細明體" w:cstheme="minorHAnsi"/>
          <w:i/>
          <w:iCs/>
          <w:kern w:val="0"/>
          <w:szCs w:val="24"/>
        </w:rPr>
        <w:t>…………………………………………………………………………………………………………………………………………………………</w:t>
      </w:r>
    </w:p>
    <w:p w14:paraId="588587EE" w14:textId="77777777" w:rsidR="0081282C" w:rsidRPr="000855AD" w:rsidRDefault="0081282C" w:rsidP="00BD34B7">
      <w:pPr>
        <w:widowControl/>
        <w:outlineLvl w:val="1"/>
        <w:rPr>
          <w:rFonts w:eastAsia="新細明體" w:cstheme="minorHAnsi"/>
          <w:b/>
          <w:bCs/>
          <w:kern w:val="0"/>
          <w:szCs w:val="24"/>
        </w:rPr>
      </w:pPr>
      <w:r w:rsidRPr="000855AD">
        <w:rPr>
          <w:rFonts w:eastAsia="新細明體" w:cstheme="minorHAnsi"/>
          <w:b/>
          <w:bCs/>
          <w:kern w:val="0"/>
          <w:szCs w:val="24"/>
        </w:rPr>
        <w:t>Appendix: Review Criteria</w:t>
      </w:r>
    </w:p>
    <w:p w14:paraId="15BCA076" w14:textId="77777777" w:rsidR="0081282C" w:rsidRPr="000855AD" w:rsidRDefault="0081282C" w:rsidP="00BD34B7">
      <w:pPr>
        <w:widowControl/>
        <w:ind w:left="283" w:hangingChars="118" w:hanging="283"/>
        <w:rPr>
          <w:rFonts w:eastAsia="新細明體" w:cstheme="minorHAnsi"/>
          <w:kern w:val="0"/>
          <w:szCs w:val="24"/>
        </w:rPr>
      </w:pPr>
      <w:r w:rsidRPr="000855AD">
        <w:rPr>
          <w:rFonts w:eastAsia="新細明體" w:cstheme="minorHAnsi"/>
          <w:b/>
          <w:bCs/>
          <w:kern w:val="0"/>
          <w:szCs w:val="24"/>
        </w:rPr>
        <w:t>1) Qualification of the Research Team</w:t>
      </w:r>
      <w:r w:rsidRPr="000855AD">
        <w:rPr>
          <w:rFonts w:eastAsia="新細明體" w:cstheme="minorHAnsi"/>
          <w:kern w:val="0"/>
          <w:szCs w:val="24"/>
        </w:rPr>
        <w:br/>
        <w:t>Does the joint research team, when combining the expertise of NTUST and CTU members, possess sufficient breadth and depth to successfully conduct the proposed research? Will the team be fully committed to carrying out the project?</w:t>
      </w:r>
    </w:p>
    <w:p w14:paraId="00649108" w14:textId="77777777" w:rsidR="0081282C" w:rsidRPr="000855AD" w:rsidRDefault="0081282C" w:rsidP="00BD34B7">
      <w:pPr>
        <w:widowControl/>
        <w:ind w:left="252" w:hangingChars="105" w:hanging="252"/>
        <w:rPr>
          <w:rFonts w:eastAsia="新細明體" w:cstheme="minorHAnsi"/>
          <w:kern w:val="0"/>
          <w:szCs w:val="24"/>
        </w:rPr>
      </w:pPr>
      <w:r w:rsidRPr="000855AD">
        <w:rPr>
          <w:rFonts w:eastAsia="新細明體" w:cstheme="minorHAnsi"/>
          <w:b/>
          <w:bCs/>
          <w:kern w:val="0"/>
          <w:szCs w:val="24"/>
        </w:rPr>
        <w:t>2) Originality and Scientific/Technological Merits</w:t>
      </w:r>
      <w:r w:rsidRPr="000855AD">
        <w:rPr>
          <w:rFonts w:eastAsia="新細明體" w:cstheme="minorHAnsi"/>
          <w:kern w:val="0"/>
          <w:szCs w:val="24"/>
        </w:rPr>
        <w:br/>
        <w:t>How important is the proposed research to advancing knowledge within or across fields?</w:t>
      </w:r>
      <w:r w:rsidRPr="000855AD">
        <w:rPr>
          <w:rFonts w:eastAsia="新細明體" w:cstheme="minorHAnsi"/>
          <w:kern w:val="0"/>
          <w:szCs w:val="24"/>
        </w:rPr>
        <w:br/>
        <w:t>Does the project have potential for innovation or development of new technologies?</w:t>
      </w:r>
      <w:r w:rsidRPr="000855AD">
        <w:rPr>
          <w:rFonts w:eastAsia="新細明體" w:cstheme="minorHAnsi"/>
          <w:kern w:val="0"/>
          <w:szCs w:val="24"/>
        </w:rPr>
        <w:br/>
        <w:t>To what extent does it explore original or creative ideas?</w:t>
      </w:r>
    </w:p>
    <w:p w14:paraId="2D1CA24B" w14:textId="77777777" w:rsidR="0081282C" w:rsidRPr="000855AD" w:rsidRDefault="0081282C" w:rsidP="00BD34B7">
      <w:pPr>
        <w:widowControl/>
        <w:ind w:left="252" w:hangingChars="105" w:hanging="252"/>
        <w:rPr>
          <w:rFonts w:eastAsia="新細明體" w:cstheme="minorHAnsi"/>
          <w:kern w:val="0"/>
          <w:szCs w:val="24"/>
        </w:rPr>
      </w:pPr>
      <w:r w:rsidRPr="000855AD">
        <w:rPr>
          <w:rFonts w:eastAsia="新細明體" w:cstheme="minorHAnsi"/>
          <w:b/>
          <w:bCs/>
          <w:kern w:val="0"/>
          <w:szCs w:val="24"/>
        </w:rPr>
        <w:t>3) Quality of the Project and Appropriateness of the Methodology</w:t>
      </w:r>
      <w:r w:rsidRPr="000855AD">
        <w:rPr>
          <w:rFonts w:eastAsia="新細明體" w:cstheme="minorHAnsi"/>
          <w:b/>
          <w:bCs/>
          <w:kern w:val="0"/>
          <w:szCs w:val="24"/>
        </w:rPr>
        <w:br/>
      </w:r>
      <w:r w:rsidRPr="000855AD">
        <w:rPr>
          <w:rFonts w:eastAsia="新細明體" w:cstheme="minorHAnsi"/>
          <w:kern w:val="0"/>
          <w:szCs w:val="24"/>
        </w:rPr>
        <w:t>How well-conceived and structured is the research plan?</w:t>
      </w:r>
      <w:r w:rsidRPr="000855AD">
        <w:rPr>
          <w:rFonts w:eastAsia="新細明體" w:cstheme="minorHAnsi"/>
          <w:kern w:val="0"/>
          <w:szCs w:val="24"/>
        </w:rPr>
        <w:br/>
        <w:t>Are the objectives and potential challenges clearly described?</w:t>
      </w:r>
      <w:r w:rsidRPr="000855AD">
        <w:rPr>
          <w:rFonts w:eastAsia="新細明體" w:cstheme="minorHAnsi"/>
          <w:kern w:val="0"/>
          <w:szCs w:val="24"/>
        </w:rPr>
        <w:br/>
        <w:t>Are the proposed methods appropriate for addressing the key issues?</w:t>
      </w:r>
    </w:p>
    <w:p w14:paraId="3E8AEE8A" w14:textId="2ED55AE2" w:rsidR="0081282C" w:rsidRPr="000855AD" w:rsidRDefault="0081282C" w:rsidP="00BD34B7">
      <w:pPr>
        <w:widowControl/>
        <w:ind w:left="252" w:hangingChars="105" w:hanging="252"/>
        <w:rPr>
          <w:rFonts w:eastAsia="新細明體" w:cstheme="minorHAnsi"/>
          <w:kern w:val="0"/>
          <w:szCs w:val="24"/>
        </w:rPr>
      </w:pPr>
      <w:r w:rsidRPr="000855AD">
        <w:rPr>
          <w:rFonts w:eastAsia="新細明體" w:cstheme="minorHAnsi"/>
          <w:b/>
          <w:bCs/>
          <w:kern w:val="0"/>
          <w:szCs w:val="24"/>
        </w:rPr>
        <w:t>4) Expected Achievements and Contributions</w:t>
      </w:r>
      <w:r w:rsidRPr="000855AD">
        <w:rPr>
          <w:rFonts w:eastAsia="新細明體" w:cstheme="minorHAnsi"/>
          <w:b/>
          <w:bCs/>
          <w:kern w:val="0"/>
          <w:szCs w:val="24"/>
        </w:rPr>
        <w:br/>
      </w:r>
      <w:r w:rsidRPr="000855AD">
        <w:rPr>
          <w:rFonts w:eastAsia="新細明體" w:cstheme="minorHAnsi"/>
          <w:kern w:val="0"/>
          <w:szCs w:val="24"/>
        </w:rPr>
        <w:t>Will the project advance academic understanding or technological development in relevant fields?</w:t>
      </w:r>
      <w:r w:rsidRPr="000855AD">
        <w:rPr>
          <w:rFonts w:eastAsia="新細明體" w:cstheme="minorHAnsi"/>
          <w:kern w:val="0"/>
          <w:szCs w:val="24"/>
        </w:rPr>
        <w:br/>
        <w:t xml:space="preserve">Is </w:t>
      </w:r>
      <w:proofErr w:type="gramStart"/>
      <w:r w:rsidR="0035137F" w:rsidRPr="000855AD">
        <w:rPr>
          <w:rFonts w:eastAsia="新細明體" w:cstheme="minorHAnsi"/>
          <w:kern w:val="0"/>
          <w:szCs w:val="24"/>
        </w:rPr>
        <w:t>there</w:t>
      </w:r>
      <w:proofErr w:type="gramEnd"/>
      <w:r w:rsidRPr="000855AD">
        <w:rPr>
          <w:rFonts w:eastAsia="新細明體" w:cstheme="minorHAnsi"/>
          <w:kern w:val="0"/>
          <w:szCs w:val="24"/>
        </w:rPr>
        <w:t xml:space="preserve"> potential for high-quality publications (e.g., in high-impact journals)?</w:t>
      </w:r>
      <w:r w:rsidRPr="000855AD">
        <w:rPr>
          <w:rFonts w:eastAsia="新細明體" w:cstheme="minorHAnsi"/>
          <w:kern w:val="0"/>
          <w:szCs w:val="24"/>
        </w:rPr>
        <w:br/>
        <w:t>Will the project support industry or innovation in the Czech Republic and/or Taiwan?</w:t>
      </w:r>
    </w:p>
    <w:p w14:paraId="10075D56" w14:textId="77777777" w:rsidR="0081282C" w:rsidRPr="000855AD" w:rsidRDefault="0081282C" w:rsidP="00206383">
      <w:pPr>
        <w:widowControl/>
        <w:spacing w:before="100" w:beforeAutospacing="1" w:after="100" w:afterAutospacing="1"/>
        <w:rPr>
          <w:rFonts w:ascii="新細明體" w:eastAsia="新細明體" w:hAnsi="新細明體" w:cs="新細明體"/>
          <w:b/>
          <w:bCs/>
          <w:kern w:val="0"/>
          <w:szCs w:val="24"/>
        </w:rPr>
      </w:pPr>
    </w:p>
    <w:p w14:paraId="2F20EC09" w14:textId="2A0EACC9" w:rsidR="0081282C" w:rsidRPr="000855AD" w:rsidRDefault="0081282C" w:rsidP="00206383">
      <w:pPr>
        <w:widowControl/>
        <w:spacing w:before="100" w:beforeAutospacing="1" w:after="100" w:afterAutospacing="1"/>
        <w:rPr>
          <w:rFonts w:eastAsia="新細明體" w:cstheme="minorHAnsi"/>
          <w:color w:val="C00000"/>
          <w:kern w:val="0"/>
          <w:szCs w:val="24"/>
        </w:rPr>
      </w:pPr>
      <w:r w:rsidRPr="000855AD">
        <w:rPr>
          <w:rFonts w:ascii="新細明體" w:eastAsia="新細明體" w:hAnsi="新細明體" w:cs="新細明體" w:hint="eastAsia"/>
          <w:b/>
          <w:bCs/>
          <w:color w:val="C00000"/>
          <w:kern w:val="0"/>
          <w:szCs w:val="24"/>
        </w:rPr>
        <w:t>※</w:t>
      </w:r>
      <w:r w:rsidRPr="000855AD">
        <w:rPr>
          <w:rFonts w:eastAsia="新細明體" w:cstheme="minorHAnsi"/>
          <w:b/>
          <w:bCs/>
          <w:color w:val="C00000"/>
          <w:kern w:val="0"/>
          <w:szCs w:val="24"/>
        </w:rPr>
        <w:t xml:space="preserve"> Please treat the content of this proposal as confidential and adhere to relevant academic ethics.</w:t>
      </w:r>
    </w:p>
    <w:p w14:paraId="1C7EB3AA" w14:textId="77777777" w:rsidR="004C324D" w:rsidRPr="000855AD" w:rsidRDefault="004C324D" w:rsidP="004C324D">
      <w:pPr>
        <w:widowControl/>
        <w:spacing w:before="100" w:beforeAutospacing="1" w:after="100" w:afterAutospacing="1"/>
        <w:rPr>
          <w:rFonts w:eastAsia="新細明體" w:cstheme="minorHAnsi"/>
          <w:b/>
          <w:bCs/>
          <w:kern w:val="0"/>
          <w:szCs w:val="24"/>
        </w:rPr>
      </w:pPr>
      <w:r w:rsidRPr="000855AD">
        <w:rPr>
          <w:rFonts w:eastAsia="新細明體" w:cstheme="minorHAnsi"/>
          <w:b/>
          <w:bCs/>
          <w:kern w:val="0"/>
          <w:szCs w:val="24"/>
        </w:rPr>
        <w:t>Reviewer Name: __________________________________________</w:t>
      </w:r>
    </w:p>
    <w:p w14:paraId="6C6567EA" w14:textId="19942FDA" w:rsidR="0081282C" w:rsidRPr="0081282C" w:rsidRDefault="004C324D" w:rsidP="004C324D">
      <w:pPr>
        <w:widowControl/>
        <w:spacing w:before="100" w:beforeAutospacing="1" w:after="100" w:afterAutospacing="1"/>
        <w:rPr>
          <w:rFonts w:eastAsia="新細明體" w:cstheme="minorHAnsi"/>
          <w:kern w:val="0"/>
          <w:szCs w:val="24"/>
        </w:rPr>
      </w:pPr>
      <w:r w:rsidRPr="000855AD">
        <w:rPr>
          <w:rFonts w:eastAsia="新細明體" w:cstheme="minorHAnsi"/>
          <w:b/>
          <w:bCs/>
          <w:kern w:val="0"/>
          <w:szCs w:val="24"/>
        </w:rPr>
        <w:t>Date of Review: __________________________________________</w:t>
      </w:r>
    </w:p>
    <w:sectPr w:rsidR="0081282C" w:rsidRPr="0081282C" w:rsidSect="00C8732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5551B" w14:textId="77777777" w:rsidR="00E91FFD" w:rsidRDefault="00E91FFD" w:rsidP="00246A42">
      <w:r>
        <w:separator/>
      </w:r>
    </w:p>
  </w:endnote>
  <w:endnote w:type="continuationSeparator" w:id="0">
    <w:p w14:paraId="1D55A850" w14:textId="77777777" w:rsidR="00E91FFD" w:rsidRDefault="00E91FFD" w:rsidP="00246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B8443" w14:textId="77777777" w:rsidR="00E91FFD" w:rsidRDefault="00E91FFD" w:rsidP="00246A42">
      <w:r>
        <w:separator/>
      </w:r>
    </w:p>
  </w:footnote>
  <w:footnote w:type="continuationSeparator" w:id="0">
    <w:p w14:paraId="0D23CE00" w14:textId="77777777" w:rsidR="00E91FFD" w:rsidRDefault="00E91FFD" w:rsidP="00246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77391"/>
    <w:multiLevelType w:val="hybridMultilevel"/>
    <w:tmpl w:val="0CC890F4"/>
    <w:lvl w:ilvl="0" w:tplc="DD0CBF8C">
      <w:start w:val="4"/>
      <w:numFmt w:val="bullet"/>
      <w:lvlText w:val="※"/>
      <w:lvlJc w:val="left"/>
      <w:pPr>
        <w:ind w:left="360" w:hanging="360"/>
      </w:pPr>
      <w:rPr>
        <w:rFonts w:ascii="微軟正黑體" w:eastAsia="微軟正黑體" w:hAnsi="微軟正黑體" w:cstheme="minorHAnsi" w:hint="eastAsia"/>
        <w:color w:val="C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BCB2ABD"/>
    <w:multiLevelType w:val="multilevel"/>
    <w:tmpl w:val="C2968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E4502"/>
    <w:multiLevelType w:val="multilevel"/>
    <w:tmpl w:val="216A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444F66"/>
    <w:multiLevelType w:val="multilevel"/>
    <w:tmpl w:val="96E09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B07B53"/>
    <w:multiLevelType w:val="hybridMultilevel"/>
    <w:tmpl w:val="9764481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5854602C"/>
    <w:multiLevelType w:val="multilevel"/>
    <w:tmpl w:val="7958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454"/>
    <w:rsid w:val="000855AD"/>
    <w:rsid w:val="00192F40"/>
    <w:rsid w:val="001B26B8"/>
    <w:rsid w:val="001B5890"/>
    <w:rsid w:val="00206383"/>
    <w:rsid w:val="00220393"/>
    <w:rsid w:val="00237B19"/>
    <w:rsid w:val="00246A42"/>
    <w:rsid w:val="003466F7"/>
    <w:rsid w:val="0035137F"/>
    <w:rsid w:val="004052C3"/>
    <w:rsid w:val="00477379"/>
    <w:rsid w:val="004A43A5"/>
    <w:rsid w:val="004B4A3D"/>
    <w:rsid w:val="004C324D"/>
    <w:rsid w:val="00573EA6"/>
    <w:rsid w:val="00642F3A"/>
    <w:rsid w:val="00644802"/>
    <w:rsid w:val="006A467F"/>
    <w:rsid w:val="007073E1"/>
    <w:rsid w:val="007535E6"/>
    <w:rsid w:val="007A351C"/>
    <w:rsid w:val="0081282C"/>
    <w:rsid w:val="00900BD6"/>
    <w:rsid w:val="00920C2D"/>
    <w:rsid w:val="00A920C9"/>
    <w:rsid w:val="00A96454"/>
    <w:rsid w:val="00B074CB"/>
    <w:rsid w:val="00BD34B7"/>
    <w:rsid w:val="00BD37A1"/>
    <w:rsid w:val="00C3128B"/>
    <w:rsid w:val="00C53026"/>
    <w:rsid w:val="00C87322"/>
    <w:rsid w:val="00C96CF7"/>
    <w:rsid w:val="00CC2839"/>
    <w:rsid w:val="00D33842"/>
    <w:rsid w:val="00DE374E"/>
    <w:rsid w:val="00E16628"/>
    <w:rsid w:val="00E91FFD"/>
    <w:rsid w:val="00E94DAE"/>
    <w:rsid w:val="00EB3F6B"/>
    <w:rsid w:val="00F167EF"/>
    <w:rsid w:val="00F70988"/>
    <w:rsid w:val="00FA0653"/>
    <w:rsid w:val="00FD21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9510C"/>
  <w15:chartTrackingRefBased/>
  <w15:docId w15:val="{69B0C91D-24A6-4057-BDB2-D372DA180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2">
    <w:name w:val="heading 2"/>
    <w:basedOn w:val="a"/>
    <w:link w:val="20"/>
    <w:uiPriority w:val="9"/>
    <w:qFormat/>
    <w:rsid w:val="0081282C"/>
    <w:pPr>
      <w:widowControl/>
      <w:spacing w:before="100" w:beforeAutospacing="1" w:after="100" w:afterAutospacing="1"/>
      <w:outlineLvl w:val="1"/>
    </w:pPr>
    <w:rPr>
      <w:rFonts w:ascii="新細明體" w:eastAsia="新細明體" w:hAnsi="新細明體" w:cs="新細明體"/>
      <w:b/>
      <w:bCs/>
      <w:kern w:val="0"/>
      <w:sz w:val="36"/>
      <w:szCs w:val="36"/>
    </w:rPr>
  </w:style>
  <w:style w:type="paragraph" w:styleId="3">
    <w:name w:val="heading 3"/>
    <w:basedOn w:val="a"/>
    <w:link w:val="30"/>
    <w:uiPriority w:val="9"/>
    <w:qFormat/>
    <w:rsid w:val="0081282C"/>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96454"/>
    <w:rPr>
      <w:b/>
      <w:bCs/>
    </w:rPr>
  </w:style>
  <w:style w:type="character" w:styleId="a4">
    <w:name w:val="Emphasis"/>
    <w:basedOn w:val="a0"/>
    <w:uiPriority w:val="20"/>
    <w:qFormat/>
    <w:rsid w:val="00A96454"/>
    <w:rPr>
      <w:i/>
      <w:iCs/>
    </w:rPr>
  </w:style>
  <w:style w:type="paragraph" w:styleId="Web">
    <w:name w:val="Normal (Web)"/>
    <w:basedOn w:val="a"/>
    <w:uiPriority w:val="99"/>
    <w:semiHidden/>
    <w:unhideWhenUsed/>
    <w:rsid w:val="00A96454"/>
    <w:pPr>
      <w:widowControl/>
      <w:spacing w:before="100" w:beforeAutospacing="1" w:after="100" w:afterAutospacing="1"/>
    </w:pPr>
    <w:rPr>
      <w:rFonts w:ascii="新細明體" w:eastAsia="新細明體" w:hAnsi="新細明體" w:cs="新細明體"/>
      <w:kern w:val="0"/>
      <w:szCs w:val="24"/>
    </w:rPr>
  </w:style>
  <w:style w:type="character" w:customStyle="1" w:styleId="20">
    <w:name w:val="標題 2 字元"/>
    <w:basedOn w:val="a0"/>
    <w:link w:val="2"/>
    <w:uiPriority w:val="9"/>
    <w:rsid w:val="0081282C"/>
    <w:rPr>
      <w:rFonts w:ascii="新細明體" w:eastAsia="新細明體" w:hAnsi="新細明體" w:cs="新細明體"/>
      <w:b/>
      <w:bCs/>
      <w:kern w:val="0"/>
      <w:sz w:val="36"/>
      <w:szCs w:val="36"/>
    </w:rPr>
  </w:style>
  <w:style w:type="character" w:customStyle="1" w:styleId="30">
    <w:name w:val="標題 3 字元"/>
    <w:basedOn w:val="a0"/>
    <w:link w:val="3"/>
    <w:uiPriority w:val="9"/>
    <w:rsid w:val="0081282C"/>
    <w:rPr>
      <w:rFonts w:ascii="新細明體" w:eastAsia="新細明體" w:hAnsi="新細明體" w:cs="新細明體"/>
      <w:b/>
      <w:bCs/>
      <w:kern w:val="0"/>
      <w:sz w:val="27"/>
      <w:szCs w:val="27"/>
    </w:rPr>
  </w:style>
  <w:style w:type="paragraph" w:styleId="a5">
    <w:name w:val="List Paragraph"/>
    <w:basedOn w:val="a"/>
    <w:uiPriority w:val="34"/>
    <w:qFormat/>
    <w:rsid w:val="00900BD6"/>
    <w:pPr>
      <w:ind w:leftChars="200" w:left="480"/>
    </w:pPr>
  </w:style>
  <w:style w:type="paragraph" w:styleId="a6">
    <w:name w:val="header"/>
    <w:basedOn w:val="a"/>
    <w:link w:val="a7"/>
    <w:uiPriority w:val="99"/>
    <w:unhideWhenUsed/>
    <w:rsid w:val="00246A42"/>
    <w:pPr>
      <w:tabs>
        <w:tab w:val="center" w:pos="4153"/>
        <w:tab w:val="right" w:pos="8306"/>
      </w:tabs>
      <w:snapToGrid w:val="0"/>
    </w:pPr>
    <w:rPr>
      <w:sz w:val="20"/>
      <w:szCs w:val="20"/>
    </w:rPr>
  </w:style>
  <w:style w:type="character" w:customStyle="1" w:styleId="a7">
    <w:name w:val="頁首 字元"/>
    <w:basedOn w:val="a0"/>
    <w:link w:val="a6"/>
    <w:uiPriority w:val="99"/>
    <w:rsid w:val="00246A42"/>
    <w:rPr>
      <w:sz w:val="20"/>
      <w:szCs w:val="20"/>
    </w:rPr>
  </w:style>
  <w:style w:type="paragraph" w:styleId="a8">
    <w:name w:val="footer"/>
    <w:basedOn w:val="a"/>
    <w:link w:val="a9"/>
    <w:uiPriority w:val="99"/>
    <w:unhideWhenUsed/>
    <w:rsid w:val="00246A42"/>
    <w:pPr>
      <w:tabs>
        <w:tab w:val="center" w:pos="4153"/>
        <w:tab w:val="right" w:pos="8306"/>
      </w:tabs>
      <w:snapToGrid w:val="0"/>
    </w:pPr>
    <w:rPr>
      <w:sz w:val="20"/>
      <w:szCs w:val="20"/>
    </w:rPr>
  </w:style>
  <w:style w:type="character" w:customStyle="1" w:styleId="a9">
    <w:name w:val="頁尾 字元"/>
    <w:basedOn w:val="a0"/>
    <w:link w:val="a8"/>
    <w:uiPriority w:val="99"/>
    <w:rsid w:val="00246A4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371099">
      <w:bodyDiv w:val="1"/>
      <w:marLeft w:val="0"/>
      <w:marRight w:val="0"/>
      <w:marTop w:val="0"/>
      <w:marBottom w:val="0"/>
      <w:divBdr>
        <w:top w:val="none" w:sz="0" w:space="0" w:color="auto"/>
        <w:left w:val="none" w:sz="0" w:space="0" w:color="auto"/>
        <w:bottom w:val="none" w:sz="0" w:space="0" w:color="auto"/>
        <w:right w:val="none" w:sz="0" w:space="0" w:color="auto"/>
      </w:divBdr>
    </w:div>
    <w:div w:id="875315209">
      <w:bodyDiv w:val="1"/>
      <w:marLeft w:val="0"/>
      <w:marRight w:val="0"/>
      <w:marTop w:val="0"/>
      <w:marBottom w:val="0"/>
      <w:divBdr>
        <w:top w:val="none" w:sz="0" w:space="0" w:color="auto"/>
        <w:left w:val="none" w:sz="0" w:space="0" w:color="auto"/>
        <w:bottom w:val="none" w:sz="0" w:space="0" w:color="auto"/>
        <w:right w:val="none" w:sz="0" w:space="0" w:color="auto"/>
      </w:divBdr>
    </w:div>
    <w:div w:id="974944633">
      <w:bodyDiv w:val="1"/>
      <w:marLeft w:val="0"/>
      <w:marRight w:val="0"/>
      <w:marTop w:val="0"/>
      <w:marBottom w:val="0"/>
      <w:divBdr>
        <w:top w:val="none" w:sz="0" w:space="0" w:color="auto"/>
        <w:left w:val="none" w:sz="0" w:space="0" w:color="auto"/>
        <w:bottom w:val="none" w:sz="0" w:space="0" w:color="auto"/>
        <w:right w:val="none" w:sz="0" w:space="0" w:color="auto"/>
      </w:divBdr>
      <w:divsChild>
        <w:div w:id="630477017">
          <w:marLeft w:val="0"/>
          <w:marRight w:val="0"/>
          <w:marTop w:val="0"/>
          <w:marBottom w:val="0"/>
          <w:divBdr>
            <w:top w:val="none" w:sz="0" w:space="0" w:color="auto"/>
            <w:left w:val="none" w:sz="0" w:space="0" w:color="auto"/>
            <w:bottom w:val="none" w:sz="0" w:space="0" w:color="auto"/>
            <w:right w:val="none" w:sz="0" w:space="0" w:color="auto"/>
          </w:divBdr>
          <w:divsChild>
            <w:div w:id="121388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82403">
      <w:bodyDiv w:val="1"/>
      <w:marLeft w:val="0"/>
      <w:marRight w:val="0"/>
      <w:marTop w:val="0"/>
      <w:marBottom w:val="0"/>
      <w:divBdr>
        <w:top w:val="none" w:sz="0" w:space="0" w:color="auto"/>
        <w:left w:val="none" w:sz="0" w:space="0" w:color="auto"/>
        <w:bottom w:val="none" w:sz="0" w:space="0" w:color="auto"/>
        <w:right w:val="none" w:sz="0" w:space="0" w:color="auto"/>
      </w:divBdr>
    </w:div>
    <w:div w:id="1712072163">
      <w:bodyDiv w:val="1"/>
      <w:marLeft w:val="0"/>
      <w:marRight w:val="0"/>
      <w:marTop w:val="0"/>
      <w:marBottom w:val="0"/>
      <w:divBdr>
        <w:top w:val="none" w:sz="0" w:space="0" w:color="auto"/>
        <w:left w:val="none" w:sz="0" w:space="0" w:color="auto"/>
        <w:bottom w:val="none" w:sz="0" w:space="0" w:color="auto"/>
        <w:right w:val="none" w:sz="0" w:space="0" w:color="auto"/>
      </w:divBdr>
    </w:div>
    <w:div w:id="185684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401</Words>
  <Characters>2290</Characters>
  <Application>Microsoft Office Word</Application>
  <DocSecurity>0</DocSecurity>
  <Lines>19</Lines>
  <Paragraphs>5</Paragraphs>
  <ScaleCrop>false</ScaleCrop>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2026-04-09T01:59:00Z</cp:lastPrinted>
  <dcterms:created xsi:type="dcterms:W3CDTF">2026-04-08T08:23:00Z</dcterms:created>
  <dcterms:modified xsi:type="dcterms:W3CDTF">2026-04-14T02:02:00Z</dcterms:modified>
</cp:coreProperties>
</file>