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27" w:rsidRPr="00E67A08" w:rsidRDefault="009B5127" w:rsidP="00374A43">
      <w:pPr>
        <w:pStyle w:val="BasicParagraph"/>
        <w:spacing w:line="240" w:lineRule="auto"/>
        <w:rPr>
          <w:rFonts w:ascii="Calibri" w:hAnsi="Calibri" w:cs="Calibri"/>
          <w:b/>
          <w:color w:val="0F243E"/>
          <w:lang w:val="cs-CZ"/>
        </w:rPr>
      </w:pPr>
    </w:p>
    <w:p w:rsidR="00C33A2B" w:rsidRPr="004A6518" w:rsidRDefault="003277B3" w:rsidP="00C1491D">
      <w:pPr>
        <w:pStyle w:val="BasicParagraph"/>
        <w:spacing w:line="240" w:lineRule="auto"/>
        <w:jc w:val="center"/>
        <w:rPr>
          <w:rFonts w:ascii="Calibri" w:hAnsi="Calibri" w:cs="Calibri"/>
          <w:b/>
          <w:color w:val="0F243E"/>
          <w:sz w:val="28"/>
          <w:szCs w:val="28"/>
          <w:lang w:val="cs-CZ"/>
        </w:rPr>
      </w:pPr>
      <w:r w:rsidRPr="004A6518">
        <w:rPr>
          <w:rFonts w:ascii="Calibri" w:hAnsi="Calibri" w:cs="Calibri"/>
          <w:b/>
          <w:color w:val="0F243E"/>
          <w:sz w:val="28"/>
          <w:szCs w:val="28"/>
          <w:lang w:val="cs-CZ"/>
        </w:rPr>
        <w:t>Odbor vědeckovýzkumné činnosti Rektorátu ČVUT v Praze</w:t>
      </w:r>
    </w:p>
    <w:p w:rsidR="009B5127" w:rsidRPr="004A6518" w:rsidRDefault="003277B3" w:rsidP="00D53C76">
      <w:pPr>
        <w:pStyle w:val="BasicParagraph"/>
        <w:spacing w:line="240" w:lineRule="auto"/>
        <w:jc w:val="center"/>
        <w:rPr>
          <w:rFonts w:ascii="Calibri" w:hAnsi="Calibri" w:cs="Calibri"/>
          <w:b/>
          <w:color w:val="0F243E"/>
          <w:sz w:val="28"/>
          <w:szCs w:val="28"/>
          <w:lang w:val="cs-CZ"/>
        </w:rPr>
      </w:pPr>
      <w:r w:rsidRPr="004A6518">
        <w:rPr>
          <w:rFonts w:ascii="Calibri" w:hAnsi="Calibri" w:cs="Calibri"/>
          <w:b/>
          <w:color w:val="0F243E"/>
          <w:sz w:val="28"/>
          <w:szCs w:val="28"/>
          <w:lang w:val="cs-CZ"/>
        </w:rPr>
        <w:t xml:space="preserve">Vás </w:t>
      </w:r>
      <w:r w:rsidR="009B5127" w:rsidRPr="004A6518">
        <w:rPr>
          <w:rFonts w:ascii="Calibri" w:hAnsi="Calibri" w:cs="Calibri"/>
          <w:b/>
          <w:color w:val="0F243E"/>
          <w:sz w:val="28"/>
          <w:szCs w:val="28"/>
          <w:lang w:val="cs-CZ"/>
        </w:rPr>
        <w:t>srdečně zv</w:t>
      </w:r>
      <w:r w:rsidRPr="004A6518">
        <w:rPr>
          <w:rFonts w:ascii="Calibri" w:hAnsi="Calibri" w:cs="Calibri"/>
          <w:b/>
          <w:color w:val="0F243E"/>
          <w:sz w:val="28"/>
          <w:szCs w:val="28"/>
          <w:lang w:val="cs-CZ"/>
        </w:rPr>
        <w:t>e</w:t>
      </w:r>
      <w:r w:rsidR="009B5127" w:rsidRPr="004A6518">
        <w:rPr>
          <w:rFonts w:ascii="Calibri" w:hAnsi="Calibri" w:cs="Calibri"/>
          <w:b/>
          <w:color w:val="0F243E"/>
          <w:sz w:val="28"/>
          <w:szCs w:val="28"/>
          <w:lang w:val="cs-CZ"/>
        </w:rPr>
        <w:t xml:space="preserve"> na seminář</w:t>
      </w:r>
    </w:p>
    <w:p w:rsidR="009B5127" w:rsidRPr="00D53C76" w:rsidRDefault="00C33A2B" w:rsidP="00D53C76">
      <w:pPr>
        <w:spacing w:after="120"/>
        <w:jc w:val="center"/>
        <w:rPr>
          <w:b/>
          <w:bCs/>
          <w:color w:val="0F243E"/>
          <w:sz w:val="52"/>
          <w:szCs w:val="52"/>
        </w:rPr>
      </w:pPr>
      <w:r>
        <w:rPr>
          <w:b/>
          <w:bCs/>
          <w:color w:val="0F243E"/>
          <w:sz w:val="52"/>
          <w:szCs w:val="52"/>
        </w:rPr>
        <w:t>Trendy v evropské debatě o budoucnosti energetiky – důsledky pro Českou republiku</w:t>
      </w:r>
    </w:p>
    <w:p w:rsidR="009B5127" w:rsidRPr="003277B3" w:rsidRDefault="00C33A2B" w:rsidP="005553A8">
      <w:pPr>
        <w:spacing w:after="0" w:line="240" w:lineRule="auto"/>
        <w:jc w:val="center"/>
        <w:rPr>
          <w:b/>
          <w:color w:val="0F243E"/>
          <w:sz w:val="40"/>
          <w:szCs w:val="40"/>
        </w:rPr>
      </w:pPr>
      <w:r w:rsidRPr="003277B3">
        <w:rPr>
          <w:b/>
          <w:color w:val="0F243E"/>
          <w:sz w:val="40"/>
          <w:szCs w:val="40"/>
        </w:rPr>
        <w:t>20. 6. 2014, 9:30 – 11</w:t>
      </w:r>
      <w:r w:rsidR="000875BF" w:rsidRPr="003277B3">
        <w:rPr>
          <w:b/>
          <w:color w:val="0F243E"/>
          <w:sz w:val="40"/>
          <w:szCs w:val="40"/>
        </w:rPr>
        <w:t>:</w:t>
      </w:r>
      <w:r w:rsidRPr="003277B3">
        <w:rPr>
          <w:b/>
          <w:color w:val="0F243E"/>
          <w:sz w:val="40"/>
          <w:szCs w:val="40"/>
        </w:rPr>
        <w:t>30</w:t>
      </w:r>
    </w:p>
    <w:p w:rsidR="009B5127" w:rsidRPr="00E67A08" w:rsidRDefault="009B5127" w:rsidP="005553A8">
      <w:pPr>
        <w:spacing w:after="0" w:line="240" w:lineRule="auto"/>
        <w:jc w:val="center"/>
        <w:rPr>
          <w:b/>
          <w:color w:val="0F243E"/>
          <w:sz w:val="16"/>
          <w:szCs w:val="16"/>
        </w:rPr>
      </w:pPr>
    </w:p>
    <w:p w:rsidR="00C33A2B" w:rsidRDefault="00C33A2B" w:rsidP="00C33A2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C33A2B">
        <w:rPr>
          <w:rFonts w:ascii="Arial" w:eastAsia="Times New Roman" w:hAnsi="Arial" w:cs="Arial"/>
          <w:sz w:val="28"/>
          <w:szCs w:val="28"/>
          <w:lang w:eastAsia="cs-CZ"/>
        </w:rPr>
        <w:t>velk</w:t>
      </w:r>
      <w:r w:rsidR="003277B3">
        <w:rPr>
          <w:rFonts w:ascii="Arial" w:eastAsia="Times New Roman" w:hAnsi="Arial" w:cs="Arial"/>
          <w:sz w:val="28"/>
          <w:szCs w:val="28"/>
          <w:lang w:eastAsia="cs-CZ"/>
        </w:rPr>
        <w:t>á</w:t>
      </w:r>
      <w:r w:rsidR="00177B43">
        <w:rPr>
          <w:rFonts w:ascii="Arial" w:eastAsia="Times New Roman" w:hAnsi="Arial" w:cs="Arial"/>
          <w:sz w:val="28"/>
          <w:szCs w:val="28"/>
          <w:lang w:eastAsia="cs-CZ"/>
        </w:rPr>
        <w:t xml:space="preserve"> zasedací místnost</w:t>
      </w:r>
      <w:r w:rsidRPr="00C33A2B">
        <w:rPr>
          <w:rFonts w:ascii="Arial" w:eastAsia="Times New Roman" w:hAnsi="Arial" w:cs="Arial"/>
          <w:sz w:val="28"/>
          <w:szCs w:val="28"/>
          <w:lang w:eastAsia="cs-CZ"/>
        </w:rPr>
        <w:t xml:space="preserve"> Rektorátu ČVUT (B2-21</w:t>
      </w:r>
      <w:r>
        <w:rPr>
          <w:rFonts w:ascii="Arial" w:eastAsia="Times New Roman" w:hAnsi="Arial" w:cs="Arial"/>
          <w:sz w:val="28"/>
          <w:szCs w:val="28"/>
          <w:lang w:eastAsia="cs-CZ"/>
        </w:rPr>
        <w:t>8)</w:t>
      </w:r>
    </w:p>
    <w:p w:rsidR="00D53C76" w:rsidRPr="00D53C76" w:rsidRDefault="00C33A2B" w:rsidP="00D53C7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C33A2B">
        <w:rPr>
          <w:rFonts w:ascii="Arial" w:eastAsia="Times New Roman" w:hAnsi="Arial" w:cs="Arial"/>
          <w:sz w:val="28"/>
          <w:szCs w:val="28"/>
          <w:lang w:eastAsia="cs-CZ"/>
        </w:rPr>
        <w:t>Zikova 4,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C33A2B">
        <w:rPr>
          <w:rFonts w:ascii="Arial" w:eastAsia="Times New Roman" w:hAnsi="Arial" w:cs="Arial"/>
          <w:sz w:val="28"/>
          <w:szCs w:val="28"/>
          <w:lang w:eastAsia="cs-CZ"/>
        </w:rPr>
        <w:t>Praha 6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Pr="00C33A2B">
        <w:rPr>
          <w:rFonts w:ascii="Arial" w:eastAsia="Times New Roman" w:hAnsi="Arial" w:cs="Arial"/>
          <w:sz w:val="28"/>
          <w:szCs w:val="28"/>
          <w:lang w:eastAsia="cs-CZ"/>
        </w:rPr>
        <w:t>Dejvice</w:t>
      </w:r>
    </w:p>
    <w:p w:rsidR="009B5127" w:rsidRDefault="009B5127" w:rsidP="00C1491D">
      <w:pPr>
        <w:autoSpaceDE w:val="0"/>
        <w:autoSpaceDN w:val="0"/>
        <w:adjustRightInd w:val="0"/>
        <w:spacing w:after="0" w:line="240" w:lineRule="auto"/>
        <w:jc w:val="both"/>
      </w:pPr>
    </w:p>
    <w:p w:rsidR="004A6518" w:rsidRDefault="00D53C76" w:rsidP="004A6518">
      <w:pPr>
        <w:spacing w:after="0"/>
        <w:ind w:firstLine="708"/>
        <w:jc w:val="both"/>
        <w:rPr>
          <w:rFonts w:ascii="Verdana" w:eastAsia="Times New Roman" w:hAnsi="Verdana"/>
          <w:lang w:eastAsia="cs-CZ"/>
        </w:rPr>
      </w:pPr>
      <w:r w:rsidRPr="00D53C76">
        <w:rPr>
          <w:rFonts w:ascii="Verdana" w:eastAsia="Times New Roman" w:hAnsi="Verdana"/>
          <w:lang w:eastAsia="cs-CZ"/>
        </w:rPr>
        <w:t xml:space="preserve">Evropská diskuse o sektoru energetiky byla v minulých letech vedena převážně environmentální motivací EU založenou na boji proti globálnímu oteplování a snižování emisí skleníkových plynů. Tato politika však u některých zemí přinesla nemalé náklady a zdražení energií, navíc se hlavní nástroj k prosazení environmentálních cílů - evropský systém obchodování s emisními povolenkami - dostal na pokraj kolapsu. </w:t>
      </w:r>
    </w:p>
    <w:p w:rsidR="004A6518" w:rsidRDefault="00D53C76" w:rsidP="004A6518">
      <w:pPr>
        <w:spacing w:after="0"/>
        <w:ind w:firstLine="708"/>
        <w:jc w:val="both"/>
        <w:rPr>
          <w:rFonts w:ascii="Verdana" w:eastAsia="Times New Roman" w:hAnsi="Verdana"/>
          <w:lang w:eastAsia="cs-CZ"/>
        </w:rPr>
      </w:pPr>
      <w:r w:rsidRPr="00D53C76">
        <w:rPr>
          <w:rFonts w:ascii="Verdana" w:eastAsia="Times New Roman" w:hAnsi="Verdana"/>
          <w:lang w:eastAsia="cs-CZ"/>
        </w:rPr>
        <w:t>Dramatické snížení cen energií v USA spolu s vleklou ekonomickou krizí v Evropě způsobily, že v loňském roce se evropská diskuze začala dostávat do vyváženější polohy a EU doplnila environmentální akcent o diskusi o konkurenceschopnosti průmyslu. Nová asertivní politika Ruska a ukrajinské krize vnesly do debaty v posledních měsících třetí silný prvek, kterým je energetická bezpečnost. Tím se z energetiky stalo komplexní téma, které bude v této komplexitě diskutováno i na Evropské radě dne 26. 6. Pro Českou republiku je toto komplexní pojetí dobrou zprávou, přesto však stojí česká energetika před zásadní strategickou debatou o dalším směřování. Pro českou diskusi je podstatný globální kontext, evropská politika a specificky politika Německa. </w:t>
      </w:r>
    </w:p>
    <w:p w:rsidR="00D53C76" w:rsidRPr="00177B43" w:rsidRDefault="00D53C76" w:rsidP="004A6518">
      <w:pPr>
        <w:spacing w:after="0"/>
        <w:ind w:firstLine="708"/>
        <w:jc w:val="both"/>
        <w:rPr>
          <w:rFonts w:ascii="Verdana" w:eastAsia="Times New Roman" w:hAnsi="Verdana"/>
          <w:lang w:eastAsia="cs-CZ"/>
        </w:rPr>
      </w:pPr>
      <w:r w:rsidRPr="00D53C76">
        <w:rPr>
          <w:rFonts w:ascii="Verdana" w:eastAsia="Times New Roman" w:hAnsi="Verdana"/>
          <w:lang w:eastAsia="cs-CZ"/>
        </w:rPr>
        <w:t xml:space="preserve">Významnou součástí české debaty by měla být i role </w:t>
      </w:r>
      <w:r w:rsidRPr="00177B43">
        <w:rPr>
          <w:rFonts w:ascii="Verdana" w:eastAsia="Times New Roman" w:hAnsi="Verdana"/>
          <w:b/>
          <w:lang w:eastAsia="cs-CZ"/>
        </w:rPr>
        <w:t xml:space="preserve">vědy, výzkumu a inovací </w:t>
      </w:r>
      <w:r w:rsidRPr="00177B43">
        <w:rPr>
          <w:rFonts w:ascii="Verdana" w:eastAsia="Times New Roman" w:hAnsi="Verdana"/>
          <w:lang w:eastAsia="cs-CZ"/>
        </w:rPr>
        <w:t>v tomto strategicky významném sektoru.</w:t>
      </w:r>
    </w:p>
    <w:p w:rsidR="00177B43" w:rsidRDefault="00177B43" w:rsidP="00D53C76">
      <w:pPr>
        <w:autoSpaceDE w:val="0"/>
        <w:autoSpaceDN w:val="0"/>
        <w:adjustRightInd w:val="0"/>
        <w:spacing w:after="0" w:line="240" w:lineRule="auto"/>
        <w:jc w:val="both"/>
      </w:pPr>
    </w:p>
    <w:p w:rsidR="00BB7574" w:rsidRDefault="009B5127" w:rsidP="00D53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2060"/>
          <w:sz w:val="24"/>
          <w:szCs w:val="24"/>
        </w:rPr>
      </w:pPr>
      <w:r w:rsidRPr="004A6518">
        <w:rPr>
          <w:rFonts w:ascii="Verdana" w:hAnsi="Verdana"/>
          <w:b/>
          <w:color w:val="002060"/>
          <w:sz w:val="24"/>
          <w:szCs w:val="24"/>
        </w:rPr>
        <w:t xml:space="preserve">Přednášející: </w:t>
      </w:r>
      <w:r w:rsidR="00C33A2B" w:rsidRPr="004A6518">
        <w:rPr>
          <w:rFonts w:ascii="Verdana" w:hAnsi="Verdana"/>
          <w:b/>
          <w:color w:val="002060"/>
          <w:sz w:val="24"/>
          <w:szCs w:val="24"/>
        </w:rPr>
        <w:t>Jaroslav Kurfürst</w:t>
      </w:r>
      <w:r w:rsidR="004A6518">
        <w:rPr>
          <w:rFonts w:ascii="Verdana" w:hAnsi="Verdana"/>
          <w:b/>
          <w:color w:val="002060"/>
          <w:sz w:val="24"/>
          <w:szCs w:val="24"/>
        </w:rPr>
        <w:t xml:space="preserve">, </w:t>
      </w:r>
      <w:r w:rsidR="004A6518">
        <w:rPr>
          <w:rFonts w:ascii="Verdana" w:hAnsi="Verdana"/>
          <w:color w:val="002060"/>
          <w:sz w:val="24"/>
          <w:szCs w:val="24"/>
        </w:rPr>
        <w:t>V</w:t>
      </w:r>
      <w:r w:rsidR="004A6518" w:rsidRPr="004A6518">
        <w:rPr>
          <w:rFonts w:ascii="Verdana" w:hAnsi="Verdana"/>
          <w:color w:val="002060"/>
          <w:sz w:val="24"/>
          <w:szCs w:val="24"/>
        </w:rPr>
        <w:t>rchní ředitel</w:t>
      </w:r>
      <w:r w:rsidR="004A6518">
        <w:rPr>
          <w:rFonts w:ascii="Verdana" w:hAnsi="Verdana"/>
          <w:color w:val="002060"/>
          <w:sz w:val="24"/>
          <w:szCs w:val="24"/>
        </w:rPr>
        <w:t>,</w:t>
      </w:r>
      <w:r w:rsidR="004A6518" w:rsidRPr="004A6518">
        <w:rPr>
          <w:rFonts w:ascii="Verdana" w:hAnsi="Verdana"/>
          <w:color w:val="002060"/>
          <w:sz w:val="24"/>
          <w:szCs w:val="24"/>
        </w:rPr>
        <w:t xml:space="preserve"> Sekce evropsk</w:t>
      </w:r>
      <w:r w:rsidR="004A6518">
        <w:rPr>
          <w:rFonts w:ascii="Verdana" w:hAnsi="Verdana"/>
          <w:color w:val="002060"/>
          <w:sz w:val="24"/>
          <w:szCs w:val="24"/>
        </w:rPr>
        <w:t>á, M</w:t>
      </w:r>
      <w:r w:rsidR="00C33A2B" w:rsidRPr="004A6518">
        <w:rPr>
          <w:rFonts w:ascii="Verdana" w:hAnsi="Verdana"/>
          <w:color w:val="002060"/>
          <w:sz w:val="24"/>
          <w:szCs w:val="24"/>
        </w:rPr>
        <w:t>inisterstvo zahraničních věcí</w:t>
      </w:r>
      <w:r w:rsidR="00D53C76" w:rsidRPr="004A6518">
        <w:rPr>
          <w:rFonts w:ascii="Verdana" w:hAnsi="Verdana"/>
          <w:color w:val="002060"/>
          <w:sz w:val="24"/>
          <w:szCs w:val="24"/>
        </w:rPr>
        <w:t xml:space="preserve"> </w:t>
      </w:r>
      <w:r w:rsidR="004A6518">
        <w:rPr>
          <w:rFonts w:ascii="Verdana" w:hAnsi="Verdana"/>
          <w:color w:val="002060"/>
          <w:sz w:val="24"/>
          <w:szCs w:val="24"/>
        </w:rPr>
        <w:t>ČR</w:t>
      </w:r>
    </w:p>
    <w:p w:rsidR="004A6518" w:rsidRPr="004A6518" w:rsidRDefault="004A6518" w:rsidP="00D53C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2D03E2" w:rsidRPr="00CF6C2A" w:rsidRDefault="009B5127" w:rsidP="00CF6C2A">
      <w:pPr>
        <w:rPr>
          <w:rFonts w:ascii="Verdana" w:eastAsia="Times New Roman" w:hAnsi="Verdana" w:cs="Arial"/>
          <w:color w:val="0000FF"/>
          <w:sz w:val="24"/>
          <w:szCs w:val="24"/>
          <w:u w:val="single"/>
          <w:lang w:eastAsia="cs-CZ"/>
        </w:rPr>
      </w:pPr>
      <w:r w:rsidRPr="004A6518">
        <w:rPr>
          <w:rFonts w:ascii="Verdana" w:hAnsi="Verdana"/>
          <w:b/>
          <w:color w:val="002060"/>
          <w:sz w:val="24"/>
          <w:szCs w:val="24"/>
        </w:rPr>
        <w:t xml:space="preserve">Registrace: </w:t>
      </w:r>
      <w:r w:rsidRPr="004A6518">
        <w:rPr>
          <w:rStyle w:val="StylTun"/>
          <w:b w:val="0"/>
          <w:bCs/>
          <w:sz w:val="24"/>
          <w:szCs w:val="24"/>
        </w:rPr>
        <w:t xml:space="preserve">Na seminář se můžete registrovat do </w:t>
      </w:r>
      <w:r w:rsidR="00C33A2B" w:rsidRPr="004A6518">
        <w:rPr>
          <w:rStyle w:val="StylTun"/>
          <w:b w:val="0"/>
          <w:bCs/>
          <w:sz w:val="24"/>
          <w:szCs w:val="24"/>
        </w:rPr>
        <w:t>čtvrtku</w:t>
      </w:r>
      <w:r w:rsidR="000875BF" w:rsidRPr="004A6518">
        <w:rPr>
          <w:rStyle w:val="StylTun"/>
          <w:bCs/>
          <w:sz w:val="24"/>
          <w:szCs w:val="24"/>
        </w:rPr>
        <w:t xml:space="preserve"> </w:t>
      </w:r>
      <w:r w:rsidR="00C33A2B" w:rsidRPr="004A6518">
        <w:rPr>
          <w:rStyle w:val="StylTun"/>
          <w:bCs/>
          <w:sz w:val="24"/>
          <w:szCs w:val="24"/>
        </w:rPr>
        <w:t>19</w:t>
      </w:r>
      <w:r w:rsidRPr="004A6518">
        <w:rPr>
          <w:rStyle w:val="StylTun"/>
          <w:bCs/>
          <w:sz w:val="24"/>
          <w:szCs w:val="24"/>
        </w:rPr>
        <w:t xml:space="preserve">. </w:t>
      </w:r>
      <w:r w:rsidR="000875BF" w:rsidRPr="004A6518">
        <w:rPr>
          <w:rStyle w:val="StylTun"/>
          <w:bCs/>
          <w:sz w:val="24"/>
          <w:szCs w:val="24"/>
        </w:rPr>
        <w:t>červn</w:t>
      </w:r>
      <w:r w:rsidRPr="004A6518">
        <w:rPr>
          <w:rStyle w:val="StylTun"/>
          <w:bCs/>
          <w:sz w:val="24"/>
          <w:szCs w:val="24"/>
        </w:rPr>
        <w:t xml:space="preserve">a 2014 </w:t>
      </w:r>
      <w:r w:rsidRPr="004A6518">
        <w:rPr>
          <w:rStyle w:val="StylTun"/>
          <w:b w:val="0"/>
          <w:bCs/>
          <w:sz w:val="24"/>
          <w:szCs w:val="24"/>
        </w:rPr>
        <w:t>prostřednictvím</w:t>
      </w:r>
      <w:r w:rsidR="000875BF" w:rsidRPr="004A6518">
        <w:rPr>
          <w:rStyle w:val="StylTun"/>
          <w:b w:val="0"/>
          <w:bCs/>
          <w:sz w:val="24"/>
          <w:szCs w:val="24"/>
        </w:rPr>
        <w:t xml:space="preserve"> webov</w:t>
      </w:r>
      <w:r w:rsidR="00C33A2B" w:rsidRPr="004A6518">
        <w:rPr>
          <w:rStyle w:val="StylTun"/>
          <w:b w:val="0"/>
          <w:bCs/>
          <w:sz w:val="24"/>
          <w:szCs w:val="24"/>
        </w:rPr>
        <w:t>é</w:t>
      </w:r>
      <w:r w:rsidR="000875BF" w:rsidRPr="004A6518">
        <w:rPr>
          <w:rStyle w:val="StylTun"/>
          <w:b w:val="0"/>
          <w:bCs/>
          <w:sz w:val="24"/>
          <w:szCs w:val="24"/>
        </w:rPr>
        <w:t xml:space="preserve"> stránky</w:t>
      </w:r>
      <w:r w:rsidRPr="004A6518">
        <w:rPr>
          <w:rStyle w:val="StylTun"/>
          <w:b w:val="0"/>
          <w:bCs/>
          <w:sz w:val="24"/>
          <w:szCs w:val="24"/>
        </w:rPr>
        <w:t xml:space="preserve"> </w:t>
      </w:r>
      <w:hyperlink r:id="rId9" w:history="1">
        <w:r w:rsidR="00CF6C2A" w:rsidRPr="00087232">
          <w:rPr>
            <w:rStyle w:val="Hypertextovodkaz"/>
            <w:rFonts w:ascii="Verdana" w:eastAsia="Times New Roman" w:hAnsi="Verdana" w:cs="Arial"/>
            <w:sz w:val="24"/>
            <w:szCs w:val="24"/>
            <w:lang w:eastAsia="cs-CZ"/>
          </w:rPr>
          <w:t>https://researc</w:t>
        </w:r>
        <w:r w:rsidR="00CF6C2A" w:rsidRPr="00087232">
          <w:rPr>
            <w:rStyle w:val="Hypertextovodkaz"/>
            <w:rFonts w:ascii="Verdana" w:eastAsia="Times New Roman" w:hAnsi="Verdana" w:cs="Arial"/>
            <w:sz w:val="24"/>
            <w:szCs w:val="24"/>
            <w:lang w:eastAsia="cs-CZ"/>
          </w:rPr>
          <w:t>h</w:t>
        </w:r>
        <w:r w:rsidR="00CF6C2A" w:rsidRPr="00087232">
          <w:rPr>
            <w:rStyle w:val="Hypertextovodkaz"/>
            <w:rFonts w:ascii="Verdana" w:eastAsia="Times New Roman" w:hAnsi="Verdana" w:cs="Arial"/>
            <w:sz w:val="24"/>
            <w:szCs w:val="24"/>
            <w:lang w:eastAsia="cs-CZ"/>
          </w:rPr>
          <w:t>.cvut.cz/se</w:t>
        </w:r>
        <w:bookmarkStart w:id="0" w:name="_GoBack"/>
        <w:bookmarkEnd w:id="0"/>
        <w:r w:rsidR="00CF6C2A" w:rsidRPr="00087232">
          <w:rPr>
            <w:rStyle w:val="Hypertextovodkaz"/>
            <w:rFonts w:ascii="Verdana" w:eastAsia="Times New Roman" w:hAnsi="Verdana" w:cs="Arial"/>
            <w:sz w:val="24"/>
            <w:szCs w:val="24"/>
            <w:lang w:eastAsia="cs-CZ"/>
          </w:rPr>
          <w:t>m</w:t>
        </w:r>
        <w:r w:rsidR="00CF6C2A" w:rsidRPr="00087232">
          <w:rPr>
            <w:rStyle w:val="Hypertextovodkaz"/>
            <w:rFonts w:ascii="Verdana" w:eastAsia="Times New Roman" w:hAnsi="Verdana" w:cs="Arial"/>
            <w:sz w:val="24"/>
            <w:szCs w:val="24"/>
            <w:lang w:eastAsia="cs-CZ"/>
          </w:rPr>
          <w:t>inars</w:t>
        </w:r>
      </w:hyperlink>
      <w:r w:rsidR="00CF0DE9">
        <w:rPr>
          <w:rStyle w:val="Hypertextovodkaz"/>
          <w:rFonts w:ascii="Verdana" w:eastAsia="Times New Roman" w:hAnsi="Verdana" w:cs="Arial"/>
          <w:sz w:val="24"/>
          <w:szCs w:val="24"/>
          <w:lang w:eastAsia="cs-CZ"/>
        </w:rPr>
        <w:t>/18</w:t>
      </w:r>
    </w:p>
    <w:p w:rsidR="00D53C76" w:rsidRPr="00EE299A" w:rsidRDefault="00BB7574" w:rsidP="00D53C76">
      <w:pPr>
        <w:spacing w:after="0"/>
        <w:rPr>
          <w:rStyle w:val="StylTun"/>
          <w:rFonts w:eastAsia="Times New Roman" w:cs="Arial"/>
          <w:b w:val="0"/>
          <w:color w:val="auto"/>
          <w:szCs w:val="20"/>
          <w:lang w:eastAsia="cs-CZ"/>
        </w:rPr>
      </w:pPr>
      <w:r w:rsidRPr="00EE299A">
        <w:rPr>
          <w:rFonts w:ascii="Verdana" w:hAnsi="Verdana"/>
          <w:b/>
          <w:color w:val="002060"/>
          <w:sz w:val="20"/>
          <w:szCs w:val="20"/>
        </w:rPr>
        <w:t>Seminář je BEZPLATNÝ</w:t>
      </w:r>
    </w:p>
    <w:p w:rsidR="009B5127" w:rsidRPr="00EE299A" w:rsidRDefault="009B5127" w:rsidP="00D53C76">
      <w:pPr>
        <w:spacing w:after="0"/>
        <w:rPr>
          <w:rFonts w:ascii="Verdana" w:eastAsia="Times New Roman" w:hAnsi="Verdana" w:cs="Arial"/>
          <w:sz w:val="20"/>
          <w:szCs w:val="20"/>
          <w:lang w:eastAsia="cs-CZ"/>
        </w:rPr>
      </w:pPr>
      <w:r w:rsidRPr="00EE299A">
        <w:rPr>
          <w:rStyle w:val="StylTun"/>
          <w:b w:val="0"/>
          <w:bCs/>
          <w:szCs w:val="20"/>
        </w:rPr>
        <w:t>Seminář je realizován v rámci projektu LE</w:t>
      </w:r>
      <w:r w:rsidR="00BB7574" w:rsidRPr="00EE299A">
        <w:rPr>
          <w:rStyle w:val="StylTun"/>
          <w:b w:val="0"/>
          <w:bCs/>
          <w:szCs w:val="20"/>
        </w:rPr>
        <w:t>13002</w:t>
      </w:r>
      <w:r w:rsidRPr="00EE299A">
        <w:rPr>
          <w:rStyle w:val="StylTun"/>
          <w:b w:val="0"/>
          <w:bCs/>
          <w:szCs w:val="20"/>
        </w:rPr>
        <w:t xml:space="preserve"> financovaného z pros</w:t>
      </w:r>
      <w:r w:rsidR="000875BF" w:rsidRPr="00EE299A">
        <w:rPr>
          <w:rStyle w:val="StylTun"/>
          <w:b w:val="0"/>
          <w:bCs/>
          <w:szCs w:val="20"/>
        </w:rPr>
        <w:t>tředků programu EUPRO II (MŠMT)</w:t>
      </w:r>
    </w:p>
    <w:p w:rsidR="009B5127" w:rsidRPr="00EE299A" w:rsidRDefault="009B5127" w:rsidP="00746F51">
      <w:pPr>
        <w:ind w:firstLine="708"/>
        <w:rPr>
          <w:sz w:val="20"/>
          <w:szCs w:val="20"/>
          <w:lang w:eastAsia="zh-CN"/>
        </w:rPr>
      </w:pPr>
    </w:p>
    <w:sectPr w:rsidR="009B5127" w:rsidRPr="00EE299A" w:rsidSect="002D03E2">
      <w:headerReference w:type="default" r:id="rId10"/>
      <w:pgSz w:w="11906" w:h="16838"/>
      <w:pgMar w:top="1417" w:right="1133" w:bottom="141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76" w:rsidRDefault="00D53C76">
      <w:r>
        <w:separator/>
      </w:r>
    </w:p>
  </w:endnote>
  <w:endnote w:type="continuationSeparator" w:id="0">
    <w:p w:rsidR="00D53C76" w:rsidRDefault="00D5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76" w:rsidRDefault="00D53C76">
      <w:r>
        <w:separator/>
      </w:r>
    </w:p>
  </w:footnote>
  <w:footnote w:type="continuationSeparator" w:id="0">
    <w:p w:rsidR="00D53C76" w:rsidRDefault="00D5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76" w:rsidRPr="00B110C7" w:rsidRDefault="00D53C76" w:rsidP="002D03E2">
    <w:pPr>
      <w:pStyle w:val="Default"/>
      <w:spacing w:line="276" w:lineRule="auto"/>
      <w:ind w:left="-1417" w:right="-1133"/>
      <w:rPr>
        <w:rFonts w:cs="Times New Roman"/>
        <w:b/>
        <w:bCs/>
        <w:color w:val="FFFFFF"/>
        <w:sz w:val="36"/>
        <w:szCs w:val="20"/>
      </w:rPr>
    </w:pPr>
    <w:r>
      <w:rPr>
        <w:rFonts w:ascii="Segoe UI" w:hAnsi="Segoe UI" w:cs="Segoe UI"/>
        <w:noProof/>
        <w:sz w:val="20"/>
        <w:szCs w:val="20"/>
        <w:lang w:eastAsia="cs-CZ"/>
      </w:rPr>
      <w:drawing>
        <wp:inline distT="0" distB="0" distL="0" distR="0" wp14:anchorId="16C38853" wp14:editId="66519AB0">
          <wp:extent cx="7658100" cy="1133475"/>
          <wp:effectExtent l="0" t="0" r="0" b="9525"/>
          <wp:docPr id="16" name="obrázek 2" descr="C:\Users\kraloal2\AppData\Local\Temp\XPgrpwise\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aloal2\AppData\Local\Temp\XPgrpwise\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539" cy="113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noProof/>
        <w:sz w:val="20"/>
        <w:szCs w:val="20"/>
        <w:lang w:eastAsia="cs-CZ"/>
      </w:rPr>
      <w:ptab w:relativeTo="indent" w:alignment="left" w:leader="none"/>
    </w:r>
    <w:r>
      <w:rPr>
        <w:noProof/>
        <w:lang w:eastAsia="cs-CZ"/>
      </w:rPr>
      <w:ptab w:relativeTo="margin" w:alignment="left" w:leader="none"/>
    </w:r>
    <w:r w:rsidRPr="0041217F">
      <w:rPr>
        <w:rFonts w:cs="Times New Roman"/>
        <w:b/>
        <w:bCs/>
        <w:color w:val="FFFFFF"/>
        <w:sz w:val="36"/>
        <w:szCs w:val="20"/>
      </w:rPr>
      <w:t>ttp://intranet</w:t>
    </w:r>
    <w:r>
      <w:rPr>
        <w:rFonts w:cs="Times New Roman"/>
        <w:b/>
        <w:bCs/>
        <w:color w:val="FFFFFF"/>
        <w:sz w:val="36"/>
        <w:szCs w:val="20"/>
      </w:rPr>
      <w:t>.cvut.cz/cs/images/logo_c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986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685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3CA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6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DE5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E2C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27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EC0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5A1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A2F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D1"/>
    <w:rsid w:val="00002268"/>
    <w:rsid w:val="000117A4"/>
    <w:rsid w:val="0008031A"/>
    <w:rsid w:val="000875BF"/>
    <w:rsid w:val="00092CA0"/>
    <w:rsid w:val="000C7A49"/>
    <w:rsid w:val="000D6C42"/>
    <w:rsid w:val="000F1E32"/>
    <w:rsid w:val="001024A7"/>
    <w:rsid w:val="00132DB2"/>
    <w:rsid w:val="001765EA"/>
    <w:rsid w:val="00177B43"/>
    <w:rsid w:val="00196622"/>
    <w:rsid w:val="001A0654"/>
    <w:rsid w:val="001B4B71"/>
    <w:rsid w:val="001C113F"/>
    <w:rsid w:val="001C6E7C"/>
    <w:rsid w:val="001E7986"/>
    <w:rsid w:val="00217E2E"/>
    <w:rsid w:val="00222346"/>
    <w:rsid w:val="00225592"/>
    <w:rsid w:val="002A41C5"/>
    <w:rsid w:val="002B6FF7"/>
    <w:rsid w:val="002C697A"/>
    <w:rsid w:val="002D03E2"/>
    <w:rsid w:val="002D2F62"/>
    <w:rsid w:val="002E0448"/>
    <w:rsid w:val="002E7376"/>
    <w:rsid w:val="002F13CF"/>
    <w:rsid w:val="00313DA2"/>
    <w:rsid w:val="003277B3"/>
    <w:rsid w:val="00370AD4"/>
    <w:rsid w:val="00372102"/>
    <w:rsid w:val="00374A43"/>
    <w:rsid w:val="003818D8"/>
    <w:rsid w:val="003B3072"/>
    <w:rsid w:val="003B4B89"/>
    <w:rsid w:val="003F58C9"/>
    <w:rsid w:val="004008EA"/>
    <w:rsid w:val="0041217F"/>
    <w:rsid w:val="00426694"/>
    <w:rsid w:val="0044168F"/>
    <w:rsid w:val="004534B5"/>
    <w:rsid w:val="00460391"/>
    <w:rsid w:val="004617FE"/>
    <w:rsid w:val="0046684F"/>
    <w:rsid w:val="004A61E7"/>
    <w:rsid w:val="004A6518"/>
    <w:rsid w:val="004B2DF9"/>
    <w:rsid w:val="004D25B9"/>
    <w:rsid w:val="004F5DC9"/>
    <w:rsid w:val="0051442E"/>
    <w:rsid w:val="00525F89"/>
    <w:rsid w:val="0053635F"/>
    <w:rsid w:val="00543CE3"/>
    <w:rsid w:val="005553A8"/>
    <w:rsid w:val="005836BD"/>
    <w:rsid w:val="00595FCE"/>
    <w:rsid w:val="005C7C0E"/>
    <w:rsid w:val="005F3053"/>
    <w:rsid w:val="005F5F43"/>
    <w:rsid w:val="006229C4"/>
    <w:rsid w:val="00662D22"/>
    <w:rsid w:val="00687811"/>
    <w:rsid w:val="0069299F"/>
    <w:rsid w:val="00695541"/>
    <w:rsid w:val="006E5162"/>
    <w:rsid w:val="006F331A"/>
    <w:rsid w:val="00721267"/>
    <w:rsid w:val="007240A7"/>
    <w:rsid w:val="00731F98"/>
    <w:rsid w:val="00746F51"/>
    <w:rsid w:val="007729A2"/>
    <w:rsid w:val="007911BD"/>
    <w:rsid w:val="00793C89"/>
    <w:rsid w:val="007E1BBD"/>
    <w:rsid w:val="007F7F29"/>
    <w:rsid w:val="0081743A"/>
    <w:rsid w:val="00834588"/>
    <w:rsid w:val="00840A77"/>
    <w:rsid w:val="00840B4D"/>
    <w:rsid w:val="00844CBA"/>
    <w:rsid w:val="00845901"/>
    <w:rsid w:val="00855458"/>
    <w:rsid w:val="008C1E02"/>
    <w:rsid w:val="008D1445"/>
    <w:rsid w:val="009335D1"/>
    <w:rsid w:val="00963D14"/>
    <w:rsid w:val="009964E9"/>
    <w:rsid w:val="009B5127"/>
    <w:rsid w:val="009B615A"/>
    <w:rsid w:val="009D30A2"/>
    <w:rsid w:val="00A45426"/>
    <w:rsid w:val="00A67D31"/>
    <w:rsid w:val="00A964A3"/>
    <w:rsid w:val="00AA3166"/>
    <w:rsid w:val="00AB68EC"/>
    <w:rsid w:val="00AC3C63"/>
    <w:rsid w:val="00AE38A2"/>
    <w:rsid w:val="00AE459A"/>
    <w:rsid w:val="00AF0162"/>
    <w:rsid w:val="00B1071D"/>
    <w:rsid w:val="00B110C7"/>
    <w:rsid w:val="00B80350"/>
    <w:rsid w:val="00B8656A"/>
    <w:rsid w:val="00B8764C"/>
    <w:rsid w:val="00BB7574"/>
    <w:rsid w:val="00BC30F2"/>
    <w:rsid w:val="00BD1858"/>
    <w:rsid w:val="00BF257A"/>
    <w:rsid w:val="00C1491D"/>
    <w:rsid w:val="00C33A2B"/>
    <w:rsid w:val="00C52FB7"/>
    <w:rsid w:val="00C64065"/>
    <w:rsid w:val="00CA26C1"/>
    <w:rsid w:val="00CB1A8B"/>
    <w:rsid w:val="00CD6035"/>
    <w:rsid w:val="00CE2EC8"/>
    <w:rsid w:val="00CF0DE9"/>
    <w:rsid w:val="00CF3598"/>
    <w:rsid w:val="00CF6C2A"/>
    <w:rsid w:val="00D472BF"/>
    <w:rsid w:val="00D53C76"/>
    <w:rsid w:val="00D77E9C"/>
    <w:rsid w:val="00D92F29"/>
    <w:rsid w:val="00DB0A8E"/>
    <w:rsid w:val="00DC47D6"/>
    <w:rsid w:val="00DD234C"/>
    <w:rsid w:val="00DD2FFF"/>
    <w:rsid w:val="00E43B11"/>
    <w:rsid w:val="00E52ACC"/>
    <w:rsid w:val="00E67A08"/>
    <w:rsid w:val="00E7643B"/>
    <w:rsid w:val="00E944E7"/>
    <w:rsid w:val="00E95686"/>
    <w:rsid w:val="00EA510C"/>
    <w:rsid w:val="00EB1072"/>
    <w:rsid w:val="00ED286C"/>
    <w:rsid w:val="00ED7ED6"/>
    <w:rsid w:val="00EE1B71"/>
    <w:rsid w:val="00EE299A"/>
    <w:rsid w:val="00EE536B"/>
    <w:rsid w:val="00EF7D61"/>
    <w:rsid w:val="00F523AC"/>
    <w:rsid w:val="00F705BC"/>
    <w:rsid w:val="00F71152"/>
    <w:rsid w:val="00F80A26"/>
    <w:rsid w:val="00F94164"/>
    <w:rsid w:val="00FA1DF5"/>
    <w:rsid w:val="00FA7DA5"/>
    <w:rsid w:val="00FB2B16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DC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3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35D1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372102"/>
    <w:rPr>
      <w:rFonts w:eastAsia="Times New Roman" w:cs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372102"/>
    <w:rPr>
      <w:rFonts w:eastAsia="Times New Roman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176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B1A8B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176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B1A8B"/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rsid w:val="009B61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61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rmln"/>
    <w:uiPriority w:val="99"/>
    <w:rsid w:val="006F331A"/>
    <w:pPr>
      <w:autoSpaceDE w:val="0"/>
      <w:autoSpaceDN w:val="0"/>
      <w:adjustRightInd w:val="0"/>
      <w:spacing w:after="0" w:line="288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styleId="Siln">
    <w:name w:val="Strong"/>
    <w:basedOn w:val="Standardnpsmoodstavce"/>
    <w:uiPriority w:val="99"/>
    <w:qFormat/>
    <w:locked/>
    <w:rsid w:val="00374A43"/>
    <w:rPr>
      <w:rFonts w:cs="Times New Roman"/>
      <w:b/>
      <w:bCs/>
    </w:rPr>
  </w:style>
  <w:style w:type="paragraph" w:customStyle="1" w:styleId="Pa2">
    <w:name w:val="Pa2"/>
    <w:basedOn w:val="Default"/>
    <w:next w:val="Default"/>
    <w:uiPriority w:val="99"/>
    <w:rsid w:val="00460391"/>
    <w:pPr>
      <w:spacing w:line="241" w:lineRule="atLeast"/>
    </w:pPr>
    <w:rPr>
      <w:rFonts w:ascii="Myriad Pro" w:hAnsi="Myriad Pro" w:cs="Times New Roman"/>
      <w:color w:val="auto"/>
      <w:lang w:eastAsia="cs-CZ"/>
    </w:rPr>
  </w:style>
  <w:style w:type="character" w:customStyle="1" w:styleId="A1">
    <w:name w:val="A1"/>
    <w:uiPriority w:val="99"/>
    <w:rsid w:val="00460391"/>
    <w:rPr>
      <w:color w:val="000000"/>
      <w:sz w:val="22"/>
    </w:rPr>
  </w:style>
  <w:style w:type="character" w:customStyle="1" w:styleId="StylTun">
    <w:name w:val="Styl Tučné"/>
    <w:uiPriority w:val="99"/>
    <w:rsid w:val="00B80350"/>
    <w:rPr>
      <w:rFonts w:ascii="Verdana" w:hAnsi="Verdana"/>
      <w:b/>
      <w:color w:val="003366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F6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DC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3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35D1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372102"/>
    <w:rPr>
      <w:rFonts w:eastAsia="Times New Roman" w:cs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372102"/>
    <w:rPr>
      <w:rFonts w:eastAsia="Times New Roman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176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B1A8B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1765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B1A8B"/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rsid w:val="009B61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B61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rmln"/>
    <w:uiPriority w:val="99"/>
    <w:rsid w:val="006F331A"/>
    <w:pPr>
      <w:autoSpaceDE w:val="0"/>
      <w:autoSpaceDN w:val="0"/>
      <w:adjustRightInd w:val="0"/>
      <w:spacing w:after="0" w:line="288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styleId="Siln">
    <w:name w:val="Strong"/>
    <w:basedOn w:val="Standardnpsmoodstavce"/>
    <w:uiPriority w:val="99"/>
    <w:qFormat/>
    <w:locked/>
    <w:rsid w:val="00374A43"/>
    <w:rPr>
      <w:rFonts w:cs="Times New Roman"/>
      <w:b/>
      <w:bCs/>
    </w:rPr>
  </w:style>
  <w:style w:type="paragraph" w:customStyle="1" w:styleId="Pa2">
    <w:name w:val="Pa2"/>
    <w:basedOn w:val="Default"/>
    <w:next w:val="Default"/>
    <w:uiPriority w:val="99"/>
    <w:rsid w:val="00460391"/>
    <w:pPr>
      <w:spacing w:line="241" w:lineRule="atLeast"/>
    </w:pPr>
    <w:rPr>
      <w:rFonts w:ascii="Myriad Pro" w:hAnsi="Myriad Pro" w:cs="Times New Roman"/>
      <w:color w:val="auto"/>
      <w:lang w:eastAsia="cs-CZ"/>
    </w:rPr>
  </w:style>
  <w:style w:type="character" w:customStyle="1" w:styleId="A1">
    <w:name w:val="A1"/>
    <w:uiPriority w:val="99"/>
    <w:rsid w:val="00460391"/>
    <w:rPr>
      <w:color w:val="000000"/>
      <w:sz w:val="22"/>
    </w:rPr>
  </w:style>
  <w:style w:type="character" w:customStyle="1" w:styleId="StylTun">
    <w:name w:val="Styl Tučné"/>
    <w:uiPriority w:val="99"/>
    <w:rsid w:val="00B80350"/>
    <w:rPr>
      <w:rFonts w:ascii="Verdana" w:hAnsi="Verdana"/>
      <w:b/>
      <w:color w:val="003366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F6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8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search.cvut.cz/sem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4330-2651-4CC8-B922-E5F6017F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Realizační tým projektu RKO jižní Morava – ERA a Technologické centrum AV ČR srdečně zvou na seminář</vt:lpstr>
    </vt:vector>
  </TitlesOfParts>
  <Company>xxx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Realizační tým projektu RKO jižní Morava – ERA a Technologické centrum AV ČR srdečně zvou na seminář</dc:title>
  <dc:creator>safarcikova</dc:creator>
  <cp:lastModifiedBy>Alena</cp:lastModifiedBy>
  <cp:revision>4</cp:revision>
  <cp:lastPrinted>2012-03-12T12:35:00Z</cp:lastPrinted>
  <dcterms:created xsi:type="dcterms:W3CDTF">2014-06-05T14:08:00Z</dcterms:created>
  <dcterms:modified xsi:type="dcterms:W3CDTF">2014-06-06T10:13:00Z</dcterms:modified>
</cp:coreProperties>
</file>